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E1B" w:rsidRDefault="00CB0E1B" w:rsidP="00CB0E1B">
      <w:pPr>
        <w:jc w:val="center"/>
      </w:pPr>
    </w:p>
    <w:p w:rsidR="00CB0E1B" w:rsidRDefault="00CB0E1B" w:rsidP="00CB0E1B">
      <w:pPr>
        <w:jc w:val="center"/>
      </w:pPr>
    </w:p>
    <w:p w:rsidR="00CB0E1B" w:rsidRDefault="00CB0E1B" w:rsidP="00CB0E1B">
      <w:pPr>
        <w:jc w:val="center"/>
      </w:pPr>
    </w:p>
    <w:p w:rsidR="00CB0E1B" w:rsidRDefault="00CB0E1B" w:rsidP="00CB0E1B">
      <w:pPr>
        <w:jc w:val="center"/>
      </w:pPr>
    </w:p>
    <w:p w:rsidR="00224D2F" w:rsidRDefault="002C7A22" w:rsidP="00CB0E1B">
      <w:pPr>
        <w:jc w:val="center"/>
      </w:pPr>
      <w:r>
        <w:rPr>
          <w:b/>
          <w:noProof/>
          <w:sz w:val="72"/>
          <w:szCs w:val="9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79375</wp:posOffset>
                </wp:positionV>
                <wp:extent cx="4714875" cy="1095375"/>
                <wp:effectExtent l="19050" t="22225" r="19050" b="1587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14875" cy="10953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42pt;margin-top:6.25pt;width:371.25pt;height:8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" filled="f" strokeweight="2.25pt"/>
            </w:pict>
          </mc:Fallback>
        </mc:AlternateContent>
      </w:r>
    </w:p>
    <w:p w:rsidR="00EC48C3" w:rsidRPr="00EC48C3" w:rsidRDefault="00EC48C3" w:rsidP="00EC48C3">
      <w:pPr>
        <w:spacing w:line="276" w:lineRule="auto"/>
        <w:jc w:val="center"/>
        <w:rPr>
          <w:b/>
          <w:sz w:val="72"/>
          <w:szCs w:val="90"/>
        </w:rPr>
      </w:pPr>
      <w:r w:rsidRPr="00EC48C3">
        <w:rPr>
          <w:rFonts w:hint="eastAsia"/>
          <w:b/>
          <w:sz w:val="72"/>
          <w:szCs w:val="90"/>
        </w:rPr>
        <w:t>복지용구 운영 규정</w:t>
      </w:r>
    </w:p>
    <w:p w:rsidR="00224D2F" w:rsidRDefault="00224D2F" w:rsidP="00224D2F">
      <w:pPr>
        <w:spacing w:line="276" w:lineRule="auto"/>
        <w:jc w:val="center"/>
        <w:rPr>
          <w:b/>
          <w:sz w:val="90"/>
          <w:szCs w:val="90"/>
        </w:rPr>
      </w:pPr>
    </w:p>
    <w:p w:rsidR="00CB0E1B" w:rsidRDefault="00CB0E1B" w:rsidP="00CB0E1B">
      <w:pPr>
        <w:jc w:val="center"/>
      </w:pPr>
    </w:p>
    <w:p w:rsidR="00CB0E1B" w:rsidRPr="00CB0E1B" w:rsidRDefault="00CB0E1B" w:rsidP="00CB0E1B">
      <w:pPr>
        <w:spacing w:line="360" w:lineRule="auto"/>
        <w:jc w:val="center"/>
        <w:rPr>
          <w:sz w:val="24"/>
        </w:rPr>
      </w:pPr>
    </w:p>
    <w:p w:rsidR="00224D2F" w:rsidRDefault="002C7A22" w:rsidP="004266D9">
      <w:pPr>
        <w:spacing w:line="360" w:lineRule="auto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1247775</wp:posOffset>
                </wp:positionH>
                <wp:positionV relativeFrom="paragraph">
                  <wp:posOffset>199390</wp:posOffset>
                </wp:positionV>
                <wp:extent cx="3600450" cy="1628775"/>
                <wp:effectExtent l="0" t="0" r="0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0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153C" w:rsidRPr="00224D2F" w:rsidRDefault="0070153C" w:rsidP="00716615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leftChars="0"/>
                              <w:jc w:val="left"/>
                              <w:rPr>
                                <w:sz w:val="24"/>
                              </w:rPr>
                            </w:pPr>
                            <w:r w:rsidRPr="00224D2F">
                              <w:rPr>
                                <w:rFonts w:hint="eastAsia"/>
                                <w:sz w:val="24"/>
                              </w:rPr>
                              <w:t>기관종류: 재가장기요양기관</w:t>
                            </w:r>
                            <w:r w:rsidR="00716615">
                              <w:rPr>
                                <w:rFonts w:hint="eastAsia"/>
                                <w:sz w:val="24"/>
                              </w:rPr>
                              <w:t xml:space="preserve"> (복지용구)</w:t>
                            </w:r>
                          </w:p>
                          <w:p w:rsidR="0070153C" w:rsidRPr="00716615" w:rsidRDefault="0070153C" w:rsidP="00716615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leftChars="0"/>
                              <w:jc w:val="left"/>
                              <w:rPr>
                                <w:sz w:val="24"/>
                              </w:rPr>
                            </w:pPr>
                            <w:r w:rsidRPr="00224D2F">
                              <w:rPr>
                                <w:rFonts w:hint="eastAsia"/>
                                <w:sz w:val="24"/>
                              </w:rPr>
                              <w:t>기관번호</w:t>
                            </w:r>
                            <w:r w:rsidR="002C7A22">
                              <w:rPr>
                                <w:rFonts w:hint="eastAsia"/>
                                <w:sz w:val="24"/>
                              </w:rPr>
                              <w:t>: 32711000024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8.25pt;margin-top:15.7pt;width:283.5pt;height:12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cHEgwIAABA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" stroked="f">
                <v:textbox>
                  <w:txbxContent>
                    <w:p w:rsidR="0070153C" w:rsidRPr="00224D2F" w:rsidRDefault="0070153C" w:rsidP="00716615">
                      <w:pPr>
                        <w:pStyle w:val="a4"/>
                        <w:numPr>
                          <w:ilvl w:val="0"/>
                          <w:numId w:val="1"/>
                        </w:numPr>
                        <w:spacing w:line="360" w:lineRule="auto"/>
                        <w:ind w:leftChars="0"/>
                        <w:jc w:val="left"/>
                        <w:rPr>
                          <w:sz w:val="24"/>
                        </w:rPr>
                      </w:pPr>
                      <w:r w:rsidRPr="00224D2F">
                        <w:rPr>
                          <w:rFonts w:hint="eastAsia"/>
                          <w:sz w:val="24"/>
                        </w:rPr>
                        <w:t>기관종류: 재가장기요양기관</w:t>
                      </w:r>
                      <w:r w:rsidR="00716615">
                        <w:rPr>
                          <w:rFonts w:hint="eastAsia"/>
                          <w:sz w:val="24"/>
                        </w:rPr>
                        <w:t xml:space="preserve"> (복지용구)</w:t>
                      </w:r>
                    </w:p>
                    <w:p w:rsidR="0070153C" w:rsidRPr="00716615" w:rsidRDefault="0070153C" w:rsidP="00716615">
                      <w:pPr>
                        <w:pStyle w:val="a4"/>
                        <w:numPr>
                          <w:ilvl w:val="0"/>
                          <w:numId w:val="1"/>
                        </w:numPr>
                        <w:spacing w:line="360" w:lineRule="auto"/>
                        <w:ind w:leftChars="0"/>
                        <w:jc w:val="left"/>
                        <w:rPr>
                          <w:sz w:val="24"/>
                        </w:rPr>
                      </w:pPr>
                      <w:r w:rsidRPr="00224D2F">
                        <w:rPr>
                          <w:rFonts w:hint="eastAsia"/>
                          <w:sz w:val="24"/>
                        </w:rPr>
                        <w:t>기관번호</w:t>
                      </w:r>
                      <w:r w:rsidR="002C7A22">
                        <w:rPr>
                          <w:rFonts w:hint="eastAsia"/>
                          <w:sz w:val="24"/>
                        </w:rPr>
                        <w:t>: 32711000024</w:t>
                      </w:r>
                    </w:p>
                  </w:txbxContent>
                </v:textbox>
              </v:shape>
            </w:pict>
          </mc:Fallback>
        </mc:AlternateContent>
      </w:r>
    </w:p>
    <w:p w:rsidR="00224D2F" w:rsidRDefault="00224D2F" w:rsidP="004266D9">
      <w:pPr>
        <w:spacing w:line="360" w:lineRule="auto"/>
        <w:jc w:val="left"/>
        <w:rPr>
          <w:sz w:val="24"/>
        </w:rPr>
      </w:pPr>
    </w:p>
    <w:p w:rsidR="00224D2F" w:rsidRDefault="00224D2F" w:rsidP="004266D9">
      <w:pPr>
        <w:spacing w:line="360" w:lineRule="auto"/>
        <w:jc w:val="left"/>
        <w:rPr>
          <w:sz w:val="24"/>
        </w:rPr>
      </w:pPr>
    </w:p>
    <w:p w:rsidR="00CB0E1B" w:rsidRDefault="00CB0E1B" w:rsidP="00CB0E1B">
      <w:pPr>
        <w:jc w:val="center"/>
      </w:pPr>
    </w:p>
    <w:p w:rsidR="004266D9" w:rsidRPr="00224D2F" w:rsidRDefault="004266D9" w:rsidP="004266D9"/>
    <w:p w:rsidR="004266D9" w:rsidRDefault="004266D9" w:rsidP="004266D9"/>
    <w:p w:rsidR="00224D2F" w:rsidRPr="004266D9" w:rsidRDefault="00224D2F" w:rsidP="004266D9"/>
    <w:p w:rsidR="004266D9" w:rsidRPr="004266D9" w:rsidRDefault="004266D9" w:rsidP="004266D9"/>
    <w:p w:rsidR="004266D9" w:rsidRDefault="004266D9" w:rsidP="004266D9"/>
    <w:p w:rsidR="00224D2F" w:rsidRDefault="00224D2F" w:rsidP="004266D9"/>
    <w:p w:rsidR="00224D2F" w:rsidRDefault="00224D2F" w:rsidP="004266D9"/>
    <w:p w:rsidR="00224D2F" w:rsidRDefault="00224D2F" w:rsidP="004266D9"/>
    <w:p w:rsidR="004266D9" w:rsidRPr="004266D9" w:rsidRDefault="004266D9" w:rsidP="004266D9"/>
    <w:p w:rsidR="004266D9" w:rsidRPr="004266D9" w:rsidRDefault="004266D9" w:rsidP="004266D9"/>
    <w:p w:rsidR="004266D9" w:rsidRPr="00BE7D02" w:rsidRDefault="00BE7D02" w:rsidP="004266D9">
      <w:pPr>
        <w:rPr>
          <w:sz w:val="36"/>
          <w:szCs w:val="36"/>
        </w:rPr>
      </w:pPr>
      <w:r>
        <w:rPr>
          <w:rFonts w:hint="eastAsia"/>
        </w:rPr>
        <w:t xml:space="preserve">                                </w:t>
      </w:r>
      <w:r w:rsidRPr="00BE7D02"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 xml:space="preserve"> </w:t>
      </w:r>
      <w:r w:rsidR="002C7A22">
        <w:rPr>
          <w:rFonts w:hint="eastAsia"/>
          <w:sz w:val="36"/>
          <w:szCs w:val="36"/>
        </w:rPr>
        <w:t>신 진 의 료 기</w:t>
      </w:r>
    </w:p>
    <w:p w:rsidR="004266D9" w:rsidRPr="004266D9" w:rsidRDefault="004266D9" w:rsidP="004266D9"/>
    <w:p w:rsidR="004266D9" w:rsidRPr="004266D9" w:rsidRDefault="004266D9" w:rsidP="004266D9"/>
    <w:p w:rsidR="004266D9" w:rsidRDefault="00BE7D02" w:rsidP="00424B3A">
      <w:pPr>
        <w:spacing w:line="276" w:lineRule="auto"/>
        <w:jc w:val="center"/>
      </w:pPr>
      <w:r>
        <w:rPr>
          <w:rFonts w:hint="eastAsia"/>
        </w:rPr>
        <w:t>대구</w:t>
      </w:r>
      <w:r w:rsidR="002C7A22">
        <w:rPr>
          <w:rFonts w:hint="eastAsia"/>
        </w:rPr>
        <w:t xml:space="preserve"> </w:t>
      </w:r>
      <w:r>
        <w:rPr>
          <w:rFonts w:hint="eastAsia"/>
        </w:rPr>
        <w:t xml:space="preserve">중구 </w:t>
      </w:r>
      <w:r w:rsidR="002C7A22">
        <w:rPr>
          <w:rFonts w:hint="eastAsia"/>
        </w:rPr>
        <w:t>국채보상로 480</w:t>
      </w:r>
    </w:p>
    <w:p w:rsidR="00224D2F" w:rsidRDefault="00BE7D02" w:rsidP="00424B3A">
      <w:pPr>
        <w:spacing w:line="276" w:lineRule="auto"/>
        <w:jc w:val="center"/>
      </w:pPr>
      <w:r>
        <w:rPr>
          <w:rFonts w:hint="eastAsia"/>
        </w:rPr>
        <w:t>TEL) 053-25</w:t>
      </w:r>
      <w:r w:rsidR="002C7A22">
        <w:rPr>
          <w:rFonts w:hint="eastAsia"/>
        </w:rPr>
        <w:t xml:space="preserve">6-2456~8 </w:t>
      </w:r>
      <w:r w:rsidR="00224D2F">
        <w:rPr>
          <w:rFonts w:hint="eastAsia"/>
        </w:rPr>
        <w:t xml:space="preserve">FAX) </w:t>
      </w:r>
      <w:r>
        <w:rPr>
          <w:rFonts w:hint="eastAsia"/>
        </w:rPr>
        <w:t>053-</w:t>
      </w:r>
      <w:r w:rsidR="002C7A22">
        <w:rPr>
          <w:rFonts w:hint="eastAsia"/>
        </w:rPr>
        <w:t>256-2459</w:t>
      </w:r>
    </w:p>
    <w:p w:rsidR="00BE7D02" w:rsidRPr="004266D9" w:rsidRDefault="00BE7D02" w:rsidP="00424B3A">
      <w:pPr>
        <w:spacing w:line="276" w:lineRule="auto"/>
        <w:jc w:val="center"/>
      </w:pPr>
    </w:p>
    <w:p w:rsidR="00F81C46" w:rsidRPr="00F81C46" w:rsidRDefault="00F81C46" w:rsidP="00F81C46">
      <w:pPr>
        <w:jc w:val="center"/>
        <w:rPr>
          <w:b/>
          <w:sz w:val="36"/>
        </w:rPr>
      </w:pPr>
      <w:r w:rsidRPr="00F81C46">
        <w:rPr>
          <w:rFonts w:hint="eastAsia"/>
          <w:b/>
          <w:sz w:val="36"/>
        </w:rPr>
        <w:t xml:space="preserve">복지용구 </w:t>
      </w:r>
      <w:r w:rsidR="000C44F0">
        <w:rPr>
          <w:rFonts w:hint="eastAsia"/>
          <w:b/>
          <w:sz w:val="36"/>
        </w:rPr>
        <w:t>(</w:t>
      </w:r>
      <w:r>
        <w:rPr>
          <w:rFonts w:hint="eastAsia"/>
          <w:b/>
          <w:sz w:val="36"/>
        </w:rPr>
        <w:t xml:space="preserve">판매 및 </w:t>
      </w:r>
      <w:r w:rsidRPr="00F81C46">
        <w:rPr>
          <w:rFonts w:hint="eastAsia"/>
          <w:b/>
          <w:sz w:val="36"/>
        </w:rPr>
        <w:t>대여</w:t>
      </w:r>
      <w:r w:rsidR="000C44F0">
        <w:rPr>
          <w:rFonts w:hint="eastAsia"/>
          <w:b/>
          <w:sz w:val="36"/>
        </w:rPr>
        <w:t xml:space="preserve">) </w:t>
      </w:r>
      <w:r w:rsidRPr="00F81C46">
        <w:rPr>
          <w:rFonts w:hint="eastAsia"/>
          <w:b/>
          <w:sz w:val="36"/>
        </w:rPr>
        <w:t>운영규정</w:t>
      </w:r>
    </w:p>
    <w:p w:rsidR="004266D9" w:rsidRDefault="004266D9" w:rsidP="004266D9"/>
    <w:p w:rsidR="00F81C46" w:rsidRPr="000C44F0" w:rsidRDefault="00337812" w:rsidP="004266D9">
      <w:pPr>
        <w:rPr>
          <w:b/>
          <w:sz w:val="24"/>
        </w:rPr>
      </w:pPr>
      <w:r w:rsidRPr="000C44F0">
        <w:rPr>
          <w:rFonts w:hint="eastAsia"/>
          <w:b/>
          <w:sz w:val="24"/>
        </w:rPr>
        <w:t>제1장 총 칙</w:t>
      </w:r>
    </w:p>
    <w:p w:rsidR="00337812" w:rsidRDefault="00337812" w:rsidP="004266D9"/>
    <w:p w:rsidR="00337812" w:rsidRPr="00481D01" w:rsidRDefault="00337812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b/>
          <w:szCs w:val="24"/>
          <w:shd w:val="clear" w:color="auto" w:fill="FFFFFF"/>
        </w:rPr>
      </w:pPr>
      <w:r w:rsidRPr="00481D01">
        <w:rPr>
          <w:rFonts w:asciiTheme="minorHAnsi" w:eastAsiaTheme="minorHAnsi" w:hAnsiTheme="minorHAnsi"/>
          <w:b/>
          <w:szCs w:val="24"/>
          <w:shd w:val="clear" w:color="auto" w:fill="FFFFFF"/>
        </w:rPr>
        <w:t>제</w:t>
      </w:r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>1</w:t>
      </w:r>
      <w:r w:rsidRPr="00481D01">
        <w:rPr>
          <w:rFonts w:asciiTheme="minorHAnsi" w:eastAsiaTheme="minorHAnsi" w:hAnsiTheme="minorHAnsi"/>
          <w:b/>
          <w:szCs w:val="24"/>
          <w:shd w:val="clear" w:color="auto" w:fill="FFFFFF"/>
        </w:rPr>
        <w:t>조</w:t>
      </w:r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 xml:space="preserve"> (</w:t>
      </w:r>
      <w:r w:rsidRPr="00481D01">
        <w:rPr>
          <w:rFonts w:asciiTheme="minorHAnsi" w:eastAsiaTheme="minorHAnsi" w:hAnsiTheme="minorHAnsi"/>
          <w:b/>
          <w:szCs w:val="24"/>
          <w:shd w:val="clear" w:color="auto" w:fill="FFFFFF"/>
        </w:rPr>
        <w:t>목적</w:t>
      </w:r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>)</w:t>
      </w:r>
    </w:p>
    <w:p w:rsidR="00337812" w:rsidRPr="000B1896" w:rsidRDefault="00337812" w:rsidP="000B1896">
      <w:pPr>
        <w:pStyle w:val="a7"/>
        <w:numPr>
          <w:ilvl w:val="0"/>
          <w:numId w:val="17"/>
        </w:numPr>
        <w:spacing w:line="240" w:lineRule="auto"/>
        <w:rPr>
          <w:rFonts w:asciiTheme="minorHAnsi" w:eastAsiaTheme="minorHAnsi" w:hAnsiTheme="minorHAnsi"/>
          <w:szCs w:val="24"/>
          <w:shd w:val="clear" w:color="auto" w:fill="FFFFFF"/>
        </w:rPr>
      </w:pPr>
      <w:r>
        <w:rPr>
          <w:rFonts w:asciiTheme="minorHAnsi" w:eastAsiaTheme="minorHAnsi" w:hAnsiTheme="minorHAnsi" w:hint="eastAsia"/>
          <w:szCs w:val="24"/>
          <w:shd w:val="clear" w:color="auto" w:fill="FFFFFF"/>
        </w:rPr>
        <w:t xml:space="preserve">이 규정은 </w:t>
      </w:r>
      <w:r w:rsidR="002C7A22">
        <w:rPr>
          <w:rFonts w:asciiTheme="minorHAnsi" w:eastAsiaTheme="minorHAnsi" w:hAnsiTheme="minorHAnsi" w:hint="eastAsia"/>
          <w:szCs w:val="24"/>
          <w:shd w:val="clear" w:color="auto" w:fill="FFFFFF"/>
        </w:rPr>
        <w:t>신진의료기</w:t>
      </w:r>
      <w:r>
        <w:rPr>
          <w:rFonts w:asciiTheme="minorHAnsi" w:eastAsiaTheme="minorHAnsi" w:hAnsiTheme="minorHAnsi" w:hint="eastAsia"/>
          <w:szCs w:val="24"/>
          <w:shd w:val="clear" w:color="auto" w:fill="FFFFFF"/>
        </w:rPr>
        <w:t>(이하 '기관' 이라 한다)의 노인장기요양사업(이하 '사업' 이라 한다) 운영</w:t>
      </w:r>
      <w:r w:rsidRPr="000B1896">
        <w:rPr>
          <w:rFonts w:asciiTheme="minorHAnsi" w:eastAsiaTheme="minorHAnsi" w:hAnsiTheme="minorHAnsi" w:hint="eastAsia"/>
          <w:szCs w:val="24"/>
          <w:shd w:val="clear" w:color="auto" w:fill="FFFFFF"/>
        </w:rPr>
        <w:t>에 필요한 기본 사항을 정함으로써, 체계적이고 합리적인 업무수행과 근무능</w:t>
      </w:r>
      <w:r w:rsidR="000B1896" w:rsidRPr="000B1896">
        <w:rPr>
          <w:rFonts w:asciiTheme="minorHAnsi" w:eastAsiaTheme="minorHAnsi" w:hAnsiTheme="minorHAnsi" w:hint="eastAsia"/>
          <w:szCs w:val="24"/>
          <w:shd w:val="clear" w:color="auto" w:fill="FFFFFF"/>
        </w:rPr>
        <w:t>률 향상에 기여하여기관의 발전을 목적으로 한다.</w:t>
      </w:r>
    </w:p>
    <w:p w:rsidR="000B1896" w:rsidRDefault="000B1896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szCs w:val="24"/>
          <w:shd w:val="clear" w:color="auto" w:fill="FFFFFF"/>
        </w:rPr>
      </w:pPr>
    </w:p>
    <w:p w:rsidR="00337812" w:rsidRPr="00481D01" w:rsidRDefault="00337812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b/>
          <w:szCs w:val="24"/>
          <w:shd w:val="clear" w:color="auto" w:fill="FFFFFF"/>
        </w:rPr>
      </w:pPr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>제</w:t>
      </w:r>
      <w:r w:rsidR="000B1896"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 xml:space="preserve"> 2조 (적용범위)</w:t>
      </w:r>
    </w:p>
    <w:p w:rsidR="000B1896" w:rsidRPr="000C44F0" w:rsidRDefault="000B1896" w:rsidP="000C44F0">
      <w:pPr>
        <w:pStyle w:val="a7"/>
        <w:numPr>
          <w:ilvl w:val="0"/>
          <w:numId w:val="18"/>
        </w:numPr>
        <w:spacing w:line="240" w:lineRule="auto"/>
        <w:rPr>
          <w:rFonts w:asciiTheme="minorHAnsi" w:eastAsiaTheme="minorHAnsi" w:hAnsiTheme="minorHAnsi"/>
          <w:szCs w:val="24"/>
          <w:shd w:val="clear" w:color="auto" w:fill="FFFFFF"/>
        </w:rPr>
      </w:pPr>
      <w:r>
        <w:rPr>
          <w:rFonts w:asciiTheme="minorHAnsi" w:eastAsiaTheme="minorHAnsi" w:hAnsiTheme="minorHAnsi" w:hint="eastAsia"/>
          <w:szCs w:val="24"/>
          <w:shd w:val="clear" w:color="auto" w:fill="FFFFFF"/>
        </w:rPr>
        <w:t xml:space="preserve">이 규정은 기관에 적용하며 기관 운영에 관여하는 법령과 별도의 규정으로 정한 경우를 제외 </w:t>
      </w:r>
      <w:r w:rsidRPr="000C44F0">
        <w:rPr>
          <w:rFonts w:asciiTheme="minorHAnsi" w:eastAsiaTheme="minorHAnsi" w:hAnsiTheme="minorHAnsi" w:hint="eastAsia"/>
          <w:szCs w:val="24"/>
          <w:shd w:val="clear" w:color="auto" w:fill="FFFFFF"/>
        </w:rPr>
        <w:t>하고는 이 규정이 정하는 바에 있다.</w:t>
      </w:r>
    </w:p>
    <w:p w:rsidR="000B1896" w:rsidRDefault="000B1896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szCs w:val="24"/>
          <w:shd w:val="clear" w:color="auto" w:fill="FFFFFF"/>
        </w:rPr>
      </w:pPr>
    </w:p>
    <w:p w:rsidR="000B1896" w:rsidRPr="00481D01" w:rsidRDefault="000B1896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b/>
          <w:szCs w:val="24"/>
          <w:shd w:val="clear" w:color="auto" w:fill="FFFFFF"/>
        </w:rPr>
      </w:pPr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 xml:space="preserve">제 3조 (규정준수 </w:t>
      </w:r>
      <w:r w:rsidR="00481D01"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>의</w:t>
      </w:r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>무)</w:t>
      </w:r>
    </w:p>
    <w:p w:rsidR="000B1896" w:rsidRPr="000C44F0" w:rsidRDefault="000B1896" w:rsidP="000C44F0">
      <w:pPr>
        <w:pStyle w:val="a7"/>
        <w:numPr>
          <w:ilvl w:val="0"/>
          <w:numId w:val="19"/>
        </w:numPr>
        <w:spacing w:line="240" w:lineRule="auto"/>
        <w:rPr>
          <w:rFonts w:asciiTheme="minorHAnsi" w:eastAsiaTheme="minorHAnsi" w:hAnsiTheme="minorHAnsi"/>
          <w:szCs w:val="24"/>
          <w:shd w:val="clear" w:color="auto" w:fill="FFFFFF"/>
        </w:rPr>
      </w:pPr>
      <w:r>
        <w:rPr>
          <w:rFonts w:asciiTheme="minorHAnsi" w:eastAsiaTheme="minorHAnsi" w:hAnsiTheme="minorHAnsi" w:hint="eastAsia"/>
          <w:szCs w:val="24"/>
          <w:shd w:val="clear" w:color="auto" w:fill="FFFFFF"/>
        </w:rPr>
        <w:t>기관의 전 직원은 이 규정을 준수하여 상호 협력하며, 기관의 발전과 직원의 복리증진에 노력</w:t>
      </w:r>
      <w:r w:rsidRPr="000C44F0">
        <w:rPr>
          <w:rFonts w:asciiTheme="minorHAnsi" w:eastAsiaTheme="minorHAnsi" w:hAnsiTheme="minorHAnsi" w:hint="eastAsia"/>
          <w:szCs w:val="24"/>
          <w:shd w:val="clear" w:color="auto" w:fill="FFFFFF"/>
        </w:rPr>
        <w:t>한다.</w:t>
      </w:r>
    </w:p>
    <w:p w:rsidR="000B1896" w:rsidRDefault="000B1896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szCs w:val="24"/>
          <w:shd w:val="clear" w:color="auto" w:fill="FFFFFF"/>
        </w:rPr>
      </w:pPr>
    </w:p>
    <w:p w:rsidR="00337812" w:rsidRPr="00481D01" w:rsidRDefault="000B1896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b/>
          <w:szCs w:val="24"/>
          <w:shd w:val="clear" w:color="auto" w:fill="FFFFFF"/>
        </w:rPr>
      </w:pPr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>제 4조 (세칙)</w:t>
      </w:r>
    </w:p>
    <w:p w:rsidR="000B1896" w:rsidRPr="000C44F0" w:rsidRDefault="000B1896" w:rsidP="000C44F0">
      <w:pPr>
        <w:pStyle w:val="a7"/>
        <w:numPr>
          <w:ilvl w:val="0"/>
          <w:numId w:val="20"/>
        </w:numPr>
        <w:spacing w:line="240" w:lineRule="auto"/>
        <w:rPr>
          <w:rFonts w:asciiTheme="minorHAnsi" w:eastAsiaTheme="minorHAnsi" w:hAnsiTheme="minorHAnsi"/>
          <w:szCs w:val="24"/>
          <w:shd w:val="clear" w:color="auto" w:fill="FFFFFF"/>
        </w:rPr>
      </w:pPr>
      <w:r>
        <w:rPr>
          <w:rFonts w:asciiTheme="minorHAnsi" w:eastAsiaTheme="minorHAnsi" w:hAnsiTheme="minorHAnsi" w:hint="eastAsia"/>
          <w:szCs w:val="24"/>
          <w:shd w:val="clear" w:color="auto" w:fill="FFFFFF"/>
        </w:rPr>
        <w:t>이 규정에서 정하지 않은 기타 특별한 사안의 경우 관련 법령이 정하는 범위 내에서 대표가 별</w:t>
      </w:r>
      <w:r w:rsidRPr="000C44F0">
        <w:rPr>
          <w:rFonts w:asciiTheme="minorHAnsi" w:eastAsiaTheme="minorHAnsi" w:hAnsiTheme="minorHAnsi" w:hint="eastAsia"/>
          <w:szCs w:val="24"/>
          <w:shd w:val="clear" w:color="auto" w:fill="FFFFFF"/>
        </w:rPr>
        <w:t>도의 지침으로 정하여 시행할 수 있다.</w:t>
      </w:r>
    </w:p>
    <w:p w:rsidR="000B1896" w:rsidRDefault="000B1896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szCs w:val="24"/>
          <w:shd w:val="clear" w:color="auto" w:fill="FFFFFF"/>
        </w:rPr>
      </w:pPr>
    </w:p>
    <w:p w:rsidR="000B1896" w:rsidRPr="00481D01" w:rsidRDefault="000B1896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b/>
          <w:szCs w:val="24"/>
          <w:shd w:val="clear" w:color="auto" w:fill="FFFFFF"/>
        </w:rPr>
      </w:pPr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>제5조 (규정의 제정.개패)</w:t>
      </w:r>
    </w:p>
    <w:p w:rsidR="000B1896" w:rsidRDefault="000B1896" w:rsidP="000B1896">
      <w:pPr>
        <w:pStyle w:val="a7"/>
        <w:numPr>
          <w:ilvl w:val="0"/>
          <w:numId w:val="16"/>
        </w:numPr>
        <w:spacing w:line="240" w:lineRule="auto"/>
        <w:rPr>
          <w:rFonts w:asciiTheme="minorHAnsi" w:eastAsiaTheme="minorHAnsi" w:hAnsiTheme="minorHAnsi"/>
          <w:szCs w:val="24"/>
          <w:shd w:val="clear" w:color="auto" w:fill="FFFFFF"/>
        </w:rPr>
      </w:pPr>
      <w:r>
        <w:rPr>
          <w:rFonts w:asciiTheme="minorHAnsi" w:eastAsiaTheme="minorHAnsi" w:hAnsiTheme="minorHAnsi" w:hint="eastAsia"/>
          <w:szCs w:val="24"/>
          <w:shd w:val="clear" w:color="auto" w:fill="FFFFFF"/>
        </w:rPr>
        <w:t>기관 운영규정의 제정 및 개패에 대한 입안은 기관에서 작성하여 운영 위원회에 제출 하여야 한다.</w:t>
      </w:r>
    </w:p>
    <w:p w:rsidR="000B1896" w:rsidRDefault="000B1896" w:rsidP="000B1896">
      <w:pPr>
        <w:pStyle w:val="a7"/>
        <w:numPr>
          <w:ilvl w:val="0"/>
          <w:numId w:val="16"/>
        </w:numPr>
        <w:spacing w:line="240" w:lineRule="auto"/>
        <w:rPr>
          <w:rFonts w:asciiTheme="minorHAnsi" w:eastAsiaTheme="minorHAnsi" w:hAnsiTheme="minorHAnsi"/>
          <w:szCs w:val="24"/>
          <w:shd w:val="clear" w:color="auto" w:fill="FFFFFF"/>
        </w:rPr>
      </w:pPr>
      <w:r>
        <w:rPr>
          <w:rFonts w:asciiTheme="minorHAnsi" w:eastAsiaTheme="minorHAnsi" w:hAnsiTheme="minorHAnsi" w:hint="eastAsia"/>
          <w:szCs w:val="24"/>
          <w:shd w:val="clear" w:color="auto" w:fill="FFFFFF"/>
        </w:rPr>
        <w:t>제정 및 개패는 대표의 결제를 득한다.</w:t>
      </w:r>
    </w:p>
    <w:p w:rsidR="000B1896" w:rsidRPr="00337812" w:rsidRDefault="000B1896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szCs w:val="24"/>
          <w:shd w:val="clear" w:color="auto" w:fill="FFFFFF"/>
        </w:rPr>
      </w:pPr>
    </w:p>
    <w:p w:rsidR="00337812" w:rsidRPr="00481D01" w:rsidRDefault="000B1896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b/>
          <w:szCs w:val="24"/>
          <w:shd w:val="clear" w:color="auto" w:fill="FFFFFF"/>
        </w:rPr>
      </w:pPr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>제6조 (상위법 당연적용)</w:t>
      </w:r>
    </w:p>
    <w:p w:rsidR="000B1896" w:rsidRPr="000C44F0" w:rsidRDefault="000B1896" w:rsidP="000C44F0">
      <w:pPr>
        <w:pStyle w:val="a7"/>
        <w:numPr>
          <w:ilvl w:val="0"/>
          <w:numId w:val="21"/>
        </w:numPr>
        <w:spacing w:line="240" w:lineRule="auto"/>
        <w:rPr>
          <w:rFonts w:asciiTheme="minorHAnsi" w:eastAsiaTheme="minorHAnsi" w:hAnsiTheme="minorHAnsi"/>
          <w:szCs w:val="24"/>
          <w:shd w:val="clear" w:color="auto" w:fill="FFFFFF"/>
        </w:rPr>
      </w:pPr>
      <w:r>
        <w:rPr>
          <w:rFonts w:asciiTheme="minorHAnsi" w:eastAsiaTheme="minorHAnsi" w:hAnsiTheme="minorHAnsi" w:hint="eastAsia"/>
          <w:szCs w:val="24"/>
          <w:shd w:val="clear" w:color="auto" w:fill="FFFFFF"/>
        </w:rPr>
        <w:t>이 규정에서 규정하지 않았거나 규정하였더라도 상위 규정이나 법에 위반될 경우 상위 규정</w:t>
      </w:r>
      <w:r w:rsidR="000C44F0">
        <w:rPr>
          <w:rFonts w:asciiTheme="minorHAnsi" w:eastAsiaTheme="minorHAnsi" w:hAnsiTheme="minorHAnsi" w:hint="eastAsia"/>
          <w:szCs w:val="24"/>
          <w:shd w:val="clear" w:color="auto" w:fill="FFFFFF"/>
        </w:rPr>
        <w:t>이</w:t>
      </w:r>
      <w:r w:rsidRPr="000C44F0">
        <w:rPr>
          <w:rFonts w:asciiTheme="minorHAnsi" w:eastAsiaTheme="minorHAnsi" w:hAnsiTheme="minorHAnsi" w:hint="eastAsia"/>
          <w:szCs w:val="24"/>
          <w:shd w:val="clear" w:color="auto" w:fill="FFFFFF"/>
        </w:rPr>
        <w:t>나 법에 당연 적용을 받는다.</w:t>
      </w:r>
    </w:p>
    <w:p w:rsidR="000B1896" w:rsidRDefault="000B1896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szCs w:val="24"/>
          <w:shd w:val="clear" w:color="auto" w:fill="FFFFFF"/>
        </w:rPr>
      </w:pPr>
    </w:p>
    <w:p w:rsidR="000B1896" w:rsidRPr="00481D01" w:rsidRDefault="000B1896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b/>
          <w:szCs w:val="24"/>
          <w:shd w:val="clear" w:color="auto" w:fill="FFFFFF"/>
        </w:rPr>
      </w:pPr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>제 7조 (준용규정)</w:t>
      </w:r>
    </w:p>
    <w:p w:rsidR="000B1896" w:rsidRDefault="000B1896" w:rsidP="000C44F0">
      <w:pPr>
        <w:pStyle w:val="a7"/>
        <w:numPr>
          <w:ilvl w:val="0"/>
          <w:numId w:val="22"/>
        </w:numPr>
        <w:spacing w:line="240" w:lineRule="auto"/>
        <w:rPr>
          <w:rFonts w:asciiTheme="minorHAnsi" w:eastAsiaTheme="minorHAnsi" w:hAnsiTheme="minorHAnsi"/>
          <w:szCs w:val="24"/>
          <w:shd w:val="clear" w:color="auto" w:fill="FFFFFF"/>
        </w:rPr>
      </w:pPr>
      <w:r>
        <w:rPr>
          <w:rFonts w:asciiTheme="minorHAnsi" w:eastAsiaTheme="minorHAnsi" w:hAnsiTheme="minorHAnsi" w:hint="eastAsia"/>
          <w:szCs w:val="24"/>
          <w:shd w:val="clear" w:color="auto" w:fill="FFFFFF"/>
        </w:rPr>
        <w:t>이 규정에서 정하지 아니한 사항은 관계법령이나 통상관례에 따른다.</w:t>
      </w:r>
    </w:p>
    <w:p w:rsidR="000B1896" w:rsidRPr="000B1896" w:rsidRDefault="000B1896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szCs w:val="24"/>
          <w:shd w:val="clear" w:color="auto" w:fill="FFFFFF"/>
        </w:rPr>
      </w:pPr>
    </w:p>
    <w:p w:rsidR="000C44F0" w:rsidRDefault="000C44F0" w:rsidP="000C44F0">
      <w:pPr>
        <w:rPr>
          <w:b/>
          <w:sz w:val="24"/>
        </w:rPr>
      </w:pPr>
      <w:r w:rsidRPr="000C44F0">
        <w:rPr>
          <w:rFonts w:hint="eastAsia"/>
          <w:b/>
          <w:sz w:val="24"/>
        </w:rPr>
        <w:t>제</w:t>
      </w:r>
      <w:r>
        <w:rPr>
          <w:rFonts w:hint="eastAsia"/>
          <w:b/>
          <w:sz w:val="24"/>
        </w:rPr>
        <w:t xml:space="preserve"> 2</w:t>
      </w:r>
      <w:r w:rsidRPr="000C44F0">
        <w:rPr>
          <w:rFonts w:hint="eastAsia"/>
          <w:b/>
          <w:sz w:val="24"/>
        </w:rPr>
        <w:t xml:space="preserve">장 </w:t>
      </w:r>
      <w:r>
        <w:rPr>
          <w:rFonts w:hint="eastAsia"/>
          <w:b/>
          <w:sz w:val="24"/>
        </w:rPr>
        <w:t>세부규정</w:t>
      </w:r>
    </w:p>
    <w:p w:rsidR="000C44F0" w:rsidRPr="00481D01" w:rsidRDefault="000C44F0" w:rsidP="000C44F0">
      <w:pPr>
        <w:rPr>
          <w:b/>
        </w:rPr>
      </w:pPr>
    </w:p>
    <w:p w:rsidR="00337812" w:rsidRPr="0014292F" w:rsidRDefault="000C44F0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b/>
          <w:szCs w:val="24"/>
          <w:shd w:val="clear" w:color="auto" w:fill="FFFFFF"/>
        </w:rPr>
      </w:pPr>
      <w:r w:rsidRPr="0014292F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 xml:space="preserve">제 8조 </w:t>
      </w:r>
    </w:p>
    <w:p w:rsidR="000C44F0" w:rsidRDefault="000C44F0" w:rsidP="000C44F0">
      <w:pPr>
        <w:pStyle w:val="a7"/>
        <w:numPr>
          <w:ilvl w:val="0"/>
          <w:numId w:val="23"/>
        </w:numPr>
        <w:spacing w:line="240" w:lineRule="auto"/>
        <w:rPr>
          <w:rFonts w:asciiTheme="minorHAnsi" w:eastAsiaTheme="minorHAnsi" w:hAnsiTheme="minorHAnsi"/>
          <w:szCs w:val="24"/>
          <w:shd w:val="clear" w:color="auto" w:fill="FFFFFF"/>
        </w:rPr>
      </w:pPr>
      <w:r>
        <w:rPr>
          <w:rFonts w:asciiTheme="minorHAnsi" w:eastAsiaTheme="minorHAnsi" w:hAnsiTheme="minorHAnsi" w:hint="eastAsia"/>
          <w:szCs w:val="24"/>
          <w:shd w:val="clear" w:color="auto" w:fill="FFFFFF"/>
        </w:rPr>
        <w:t>복지용구의 운영규정을 따른다.</w:t>
      </w:r>
    </w:p>
    <w:p w:rsidR="00337812" w:rsidRDefault="00337812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szCs w:val="24"/>
          <w:shd w:val="clear" w:color="auto" w:fill="FFFFFF"/>
        </w:rPr>
      </w:pPr>
    </w:p>
    <w:p w:rsidR="00481D01" w:rsidRDefault="00481D01" w:rsidP="00481D01">
      <w:pPr>
        <w:pStyle w:val="a7"/>
        <w:spacing w:line="240" w:lineRule="auto"/>
        <w:ind w:left="1400" w:hanging="1400"/>
        <w:rPr>
          <w:rFonts w:asciiTheme="minorHAnsi" w:eastAsiaTheme="minorHAnsi" w:hAnsiTheme="minorHAnsi"/>
          <w:b/>
          <w:sz w:val="24"/>
          <w:szCs w:val="24"/>
          <w:shd w:val="clear" w:color="auto" w:fill="FFFFFF"/>
        </w:rPr>
      </w:pPr>
      <w:r w:rsidRPr="00481D01">
        <w:rPr>
          <w:rFonts w:asciiTheme="minorHAnsi" w:eastAsiaTheme="minorHAnsi" w:hAnsiTheme="minorHAnsi" w:hint="eastAsia"/>
          <w:b/>
          <w:sz w:val="24"/>
          <w:szCs w:val="24"/>
          <w:shd w:val="clear" w:color="auto" w:fill="FFFFFF"/>
        </w:rPr>
        <w:t>제 3장 세부내용</w:t>
      </w:r>
    </w:p>
    <w:p w:rsidR="00481D01" w:rsidRPr="00481D01" w:rsidRDefault="00481D01" w:rsidP="00481D01">
      <w:pPr>
        <w:pStyle w:val="a7"/>
        <w:spacing w:line="240" w:lineRule="auto"/>
        <w:ind w:left="1400" w:hanging="1400"/>
        <w:rPr>
          <w:rFonts w:asciiTheme="minorHAnsi" w:eastAsiaTheme="minorHAnsi" w:hAnsiTheme="minorHAnsi"/>
          <w:b/>
          <w:sz w:val="24"/>
          <w:szCs w:val="24"/>
          <w:shd w:val="clear" w:color="auto" w:fill="FFFFFF"/>
        </w:rPr>
      </w:pPr>
    </w:p>
    <w:p w:rsidR="00281E22" w:rsidRPr="00481D01" w:rsidRDefault="00281E22" w:rsidP="00281E22">
      <w:pPr>
        <w:pStyle w:val="a4"/>
        <w:numPr>
          <w:ilvl w:val="0"/>
          <w:numId w:val="2"/>
        </w:numPr>
        <w:ind w:leftChars="0"/>
        <w:rPr>
          <w:b/>
          <w:sz w:val="22"/>
        </w:rPr>
      </w:pPr>
      <w:r w:rsidRPr="00481D01">
        <w:rPr>
          <w:rFonts w:hint="eastAsia"/>
          <w:b/>
          <w:sz w:val="22"/>
        </w:rPr>
        <w:t>이용계약</w:t>
      </w:r>
      <w:r w:rsidR="005A6BA6" w:rsidRPr="00481D01">
        <w:rPr>
          <w:rFonts w:hint="eastAsia"/>
          <w:b/>
          <w:sz w:val="22"/>
        </w:rPr>
        <w:t>에</w:t>
      </w:r>
      <w:r w:rsidR="003E5DCC" w:rsidRPr="00481D01">
        <w:rPr>
          <w:rFonts w:hint="eastAsia"/>
          <w:b/>
          <w:sz w:val="22"/>
        </w:rPr>
        <w:t>관한</w:t>
      </w:r>
      <w:r w:rsidR="00EA6E56" w:rsidRPr="00481D01">
        <w:rPr>
          <w:rFonts w:hint="eastAsia"/>
          <w:b/>
          <w:sz w:val="22"/>
        </w:rPr>
        <w:t>사항</w:t>
      </w:r>
    </w:p>
    <w:p w:rsidR="005A6BA6" w:rsidRDefault="005A6BA6" w:rsidP="005A6BA6">
      <w:pPr>
        <w:pStyle w:val="a4"/>
        <w:ind w:leftChars="0" w:left="760"/>
        <w:rPr>
          <w:b/>
        </w:rPr>
      </w:pPr>
    </w:p>
    <w:p w:rsidR="005A6BA6" w:rsidRDefault="005A6BA6" w:rsidP="003E5DCC">
      <w:pPr>
        <w:pStyle w:val="a4"/>
        <w:ind w:leftChars="180" w:left="360"/>
        <w:rPr>
          <w:b/>
        </w:rPr>
      </w:pPr>
      <w:r>
        <w:rPr>
          <w:rFonts w:hint="eastAsia"/>
          <w:b/>
        </w:rPr>
        <w:t>제 1조 (이용자의 정의)</w:t>
      </w:r>
    </w:p>
    <w:p w:rsidR="005A6BA6" w:rsidRPr="001B690B" w:rsidRDefault="005A6BA6" w:rsidP="00481D01">
      <w:pPr>
        <w:pStyle w:val="a4"/>
        <w:numPr>
          <w:ilvl w:val="0"/>
          <w:numId w:val="24"/>
        </w:numPr>
        <w:ind w:leftChars="0"/>
        <w:rPr>
          <w:b/>
          <w:color w:val="FF0000"/>
        </w:rPr>
      </w:pPr>
      <w:r>
        <w:rPr>
          <w:rFonts w:hint="eastAsia"/>
        </w:rPr>
        <w:t xml:space="preserve">이용자는 65세 이상 노인 또는 65세 미만 노인성 질병을 가진 자로서 거동이 현저히 불편하여 노인장기요양보험법(이하 '법'이라 한다)에 의거 </w:t>
      </w:r>
      <w:r w:rsidRPr="001B690B">
        <w:rPr>
          <w:rFonts w:hint="eastAsia"/>
          <w:b/>
          <w:color w:val="FF0000"/>
        </w:rPr>
        <w:t>1등급에서</w:t>
      </w:r>
      <w:r w:rsidR="001B690B" w:rsidRPr="001B690B">
        <w:rPr>
          <w:rFonts w:hint="eastAsia"/>
          <w:b/>
          <w:color w:val="FF0000"/>
        </w:rPr>
        <w:t xml:space="preserve"> 5</w:t>
      </w:r>
      <w:r w:rsidRPr="001B690B">
        <w:rPr>
          <w:rFonts w:hint="eastAsia"/>
          <w:b/>
          <w:color w:val="FF0000"/>
        </w:rPr>
        <w:t>등급의 판정을 받은 자</w:t>
      </w:r>
      <w:r>
        <w:rPr>
          <w:rFonts w:hint="eastAsia"/>
        </w:rPr>
        <w:t>로 한다.</w:t>
      </w:r>
      <w:r w:rsidR="001B690B" w:rsidRPr="001B690B">
        <w:rPr>
          <w:rFonts w:hint="eastAsia"/>
          <w:b/>
          <w:color w:val="FF0000"/>
        </w:rPr>
        <w:t>(장기요양 4~5등급 신설. 2014년 7월 1일 적용)</w:t>
      </w:r>
    </w:p>
    <w:p w:rsidR="003E5DCC" w:rsidRPr="003E5DCC" w:rsidRDefault="003E5DCC" w:rsidP="003E5DCC">
      <w:pPr>
        <w:pStyle w:val="a4"/>
        <w:ind w:leftChars="180" w:left="360"/>
        <w:rPr>
          <w:b/>
        </w:rPr>
      </w:pPr>
      <w:r w:rsidRPr="003E5DCC">
        <w:rPr>
          <w:rFonts w:hint="eastAsia"/>
          <w:b/>
        </w:rPr>
        <w:t>제 2조 (이용의 제한)</w:t>
      </w:r>
    </w:p>
    <w:p w:rsidR="003E5DCC" w:rsidRDefault="003E5DCC" w:rsidP="00481D01">
      <w:pPr>
        <w:pStyle w:val="a4"/>
        <w:numPr>
          <w:ilvl w:val="0"/>
          <w:numId w:val="26"/>
        </w:numPr>
        <w:ind w:leftChars="0"/>
      </w:pPr>
      <w:r>
        <w:rPr>
          <w:rFonts w:hint="eastAsia"/>
        </w:rPr>
        <w:t>이용자는 고시에서 정한 급여기준에 따라 서비스를 제공 받는다.</w:t>
      </w:r>
    </w:p>
    <w:p w:rsidR="003E5DCC" w:rsidRPr="003E5DCC" w:rsidRDefault="003E5DCC" w:rsidP="003E5DCC">
      <w:pPr>
        <w:pStyle w:val="a4"/>
        <w:ind w:leftChars="180" w:left="360"/>
        <w:rPr>
          <w:b/>
        </w:rPr>
      </w:pPr>
      <w:r w:rsidRPr="003E5DCC">
        <w:rPr>
          <w:rFonts w:hint="eastAsia"/>
          <w:b/>
        </w:rPr>
        <w:t>제 3조 (이용계약)</w:t>
      </w:r>
    </w:p>
    <w:p w:rsidR="003E5DCC" w:rsidRDefault="003E5DCC" w:rsidP="002411A6">
      <w:pPr>
        <w:pStyle w:val="a4"/>
        <w:numPr>
          <w:ilvl w:val="0"/>
          <w:numId w:val="25"/>
        </w:numPr>
        <w:ind w:leftChars="300" w:left="1000"/>
      </w:pPr>
      <w:r>
        <w:rPr>
          <w:rFonts w:hint="eastAsia"/>
        </w:rPr>
        <w:t>계약은 법에 의거한다.</w:t>
      </w:r>
    </w:p>
    <w:p w:rsidR="00481D01" w:rsidRDefault="003E5DCC" w:rsidP="00481D01">
      <w:pPr>
        <w:pStyle w:val="a4"/>
        <w:numPr>
          <w:ilvl w:val="0"/>
          <w:numId w:val="25"/>
        </w:numPr>
        <w:ind w:leftChars="300" w:left="1000"/>
      </w:pPr>
      <w:r>
        <w:rPr>
          <w:rFonts w:hint="eastAsia"/>
        </w:rPr>
        <w:t>기관은 계약체결 전 수급자가 이미 제공받은 복지용구 품목과 금액을 확인하고 계약을 체결하며, 연간 한도액 초과분은 이용자가 전액 부담한다</w:t>
      </w:r>
      <w:r w:rsidR="00481D01">
        <w:rPr>
          <w:rFonts w:hint="eastAsia"/>
        </w:rPr>
        <w:t>.</w:t>
      </w:r>
    </w:p>
    <w:p w:rsidR="00481D01" w:rsidRDefault="00481D01" w:rsidP="00481D01">
      <w:pPr>
        <w:pStyle w:val="a4"/>
        <w:numPr>
          <w:ilvl w:val="0"/>
          <w:numId w:val="25"/>
        </w:numPr>
        <w:ind w:leftChars="300" w:left="1000"/>
      </w:pPr>
      <w:r>
        <w:rPr>
          <w:rFonts w:hint="eastAsia"/>
        </w:rPr>
        <w:t xml:space="preserve">제 </w:t>
      </w:r>
      <w:r>
        <w:rPr>
          <w:rFonts w:eastAsiaTheme="minorHAnsi"/>
        </w:rPr>
        <w:t>②</w:t>
      </w:r>
      <w:r>
        <w:rPr>
          <w:rFonts w:hint="eastAsia"/>
        </w:rPr>
        <w:t xml:space="preserve">항의 절차를 진행하기 위해서는 반드시 </w:t>
      </w:r>
      <w:r w:rsidRPr="00481D01">
        <w:rPr>
          <w:rFonts w:hint="eastAsia"/>
        </w:rPr>
        <w:t>개인정보제공에 관한 동의</w:t>
      </w:r>
      <w:r>
        <w:rPr>
          <w:rFonts w:hint="eastAsia"/>
        </w:rPr>
        <w:t>를 구한 뒤, 진행한다.</w:t>
      </w:r>
    </w:p>
    <w:p w:rsidR="003E5DCC" w:rsidRDefault="002411A6" w:rsidP="002411A6">
      <w:pPr>
        <w:pStyle w:val="a4"/>
        <w:numPr>
          <w:ilvl w:val="0"/>
          <w:numId w:val="25"/>
        </w:numPr>
        <w:ind w:leftChars="300" w:left="1000"/>
      </w:pPr>
      <w:r>
        <w:rPr>
          <w:rFonts w:hint="eastAsia"/>
        </w:rPr>
        <w:t xml:space="preserve">제 </w:t>
      </w:r>
      <w:r>
        <w:rPr>
          <w:rFonts w:eastAsiaTheme="minorHAnsi"/>
        </w:rPr>
        <w:t>②</w:t>
      </w:r>
      <w:r>
        <w:rPr>
          <w:rFonts w:hint="eastAsia"/>
        </w:rPr>
        <w:t>항의 초과분을 계약할 경우, 이용자는 서면 등으로 이용여부에 대한 내용 등을 기관에 통보하여야 한다</w:t>
      </w:r>
    </w:p>
    <w:p w:rsidR="00EA6E56" w:rsidRDefault="00017679" w:rsidP="002411A6">
      <w:pPr>
        <w:pStyle w:val="a4"/>
        <w:numPr>
          <w:ilvl w:val="0"/>
          <w:numId w:val="25"/>
        </w:numPr>
        <w:ind w:leftChars="300" w:left="1000"/>
      </w:pPr>
      <w:r>
        <w:rPr>
          <w:rFonts w:hint="eastAsia"/>
        </w:rPr>
        <w:t xml:space="preserve">이용계약 체결시, </w:t>
      </w:r>
      <w:r w:rsidR="003E5DCC">
        <w:rPr>
          <w:rFonts w:hint="eastAsia"/>
        </w:rPr>
        <w:t>기관</w:t>
      </w:r>
      <w:r>
        <w:rPr>
          <w:rFonts w:hint="eastAsia"/>
        </w:rPr>
        <w:t xml:space="preserve">에 비치된 </w:t>
      </w:r>
      <w:r w:rsidR="00926723">
        <w:rPr>
          <w:rFonts w:hint="eastAsia"/>
        </w:rPr>
        <w:t>계약</w:t>
      </w:r>
      <w:r>
        <w:rPr>
          <w:rFonts w:hint="eastAsia"/>
        </w:rPr>
        <w:t xml:space="preserve">양식에 맞춰 </w:t>
      </w:r>
      <w:r w:rsidRPr="003E5DCC">
        <w:rPr>
          <w:rFonts w:hint="eastAsia"/>
        </w:rPr>
        <w:t>계약서를 작성하</w:t>
      </w:r>
      <w:r w:rsidR="00FD7392" w:rsidRPr="003E5DCC">
        <w:rPr>
          <w:rFonts w:hint="eastAsia"/>
        </w:rPr>
        <w:t>며</w:t>
      </w:r>
      <w:r>
        <w:rPr>
          <w:rFonts w:hint="eastAsia"/>
        </w:rPr>
        <w:t xml:space="preserve"> 1부는 수급자에게, 1부는 기관이 보관할 것을 원칙으로 한다.</w:t>
      </w:r>
    </w:p>
    <w:p w:rsidR="003E5DCC" w:rsidRDefault="00523187" w:rsidP="002411A6">
      <w:pPr>
        <w:pStyle w:val="a4"/>
        <w:numPr>
          <w:ilvl w:val="0"/>
          <w:numId w:val="25"/>
        </w:numPr>
        <w:ind w:leftChars="300" w:left="1000"/>
      </w:pPr>
      <w:r>
        <w:rPr>
          <w:rFonts w:hint="eastAsia"/>
        </w:rPr>
        <w:t>계약서에는 구매/대여 품목, 제품명, 제품번호, 적용금액, 본인부담금을 반드시 기재하며, 위의 모든 사실을 이용자에게 정확히 안내한다.</w:t>
      </w:r>
    </w:p>
    <w:p w:rsidR="00FD7392" w:rsidRDefault="00017679" w:rsidP="002411A6">
      <w:pPr>
        <w:pStyle w:val="a4"/>
        <w:numPr>
          <w:ilvl w:val="0"/>
          <w:numId w:val="25"/>
        </w:numPr>
        <w:ind w:leftChars="300" w:left="1000"/>
      </w:pPr>
      <w:r>
        <w:rPr>
          <w:rFonts w:hint="eastAsia"/>
        </w:rPr>
        <w:t xml:space="preserve">계약서 </w:t>
      </w:r>
      <w:r w:rsidR="00D120B6">
        <w:rPr>
          <w:rFonts w:hint="eastAsia"/>
        </w:rPr>
        <w:t>제공 시</w:t>
      </w:r>
      <w:r w:rsidR="00FD7392">
        <w:rPr>
          <w:rFonts w:hint="eastAsia"/>
        </w:rPr>
        <w:t xml:space="preserve"> 신원 인수인의 권리, 의무, 계약의 해제 등에 관한 조건</w:t>
      </w:r>
      <w:r w:rsidR="00D254A0">
        <w:rPr>
          <w:rFonts w:hint="eastAsia"/>
        </w:rPr>
        <w:t>, 법률</w:t>
      </w:r>
      <w:r w:rsidR="00FD7392">
        <w:rPr>
          <w:rFonts w:hint="eastAsia"/>
        </w:rPr>
        <w:t>을 안내하고 기타 협약사항 발생시 반드시 별도로 기재하여 보관한다.</w:t>
      </w:r>
    </w:p>
    <w:p w:rsidR="006C7142" w:rsidRPr="009505C2" w:rsidRDefault="008607B1" w:rsidP="002411A6">
      <w:pPr>
        <w:pStyle w:val="a4"/>
        <w:numPr>
          <w:ilvl w:val="0"/>
          <w:numId w:val="25"/>
        </w:numPr>
        <w:ind w:leftChars="300" w:left="1000"/>
        <w:rPr>
          <w:color w:val="000000" w:themeColor="text1"/>
        </w:rPr>
      </w:pPr>
      <w:r w:rsidRPr="009505C2">
        <w:rPr>
          <w:rFonts w:hint="eastAsia"/>
          <w:color w:val="000000" w:themeColor="text1"/>
        </w:rPr>
        <w:t>계약체결 후 기관 직원은 수급자의 거주지를 방문하여 확인후 급여제공 기록지를 작성하여야 한다.</w:t>
      </w:r>
    </w:p>
    <w:p w:rsidR="008607B1" w:rsidRPr="009505C2" w:rsidRDefault="008607B1" w:rsidP="002411A6">
      <w:pPr>
        <w:pStyle w:val="a4"/>
        <w:numPr>
          <w:ilvl w:val="0"/>
          <w:numId w:val="25"/>
        </w:numPr>
        <w:ind w:leftChars="300" w:left="1000"/>
        <w:rPr>
          <w:color w:val="000000" w:themeColor="text1"/>
        </w:rPr>
      </w:pPr>
      <w:r w:rsidRPr="009505C2">
        <w:rPr>
          <w:rFonts w:hint="eastAsia"/>
          <w:color w:val="000000" w:themeColor="text1"/>
        </w:rPr>
        <w:t xml:space="preserve">제 </w:t>
      </w:r>
      <w:r w:rsidRPr="009505C2">
        <w:rPr>
          <w:rFonts w:asciiTheme="minorEastAsia" w:hAnsiTheme="minorEastAsia" w:hint="eastAsia"/>
          <w:color w:val="000000" w:themeColor="text1"/>
        </w:rPr>
        <w:t>⑧항의 급여제공 기록지는 노인장기요양보험법 제 18조 개정에 의해 2014년 07월01일부터 시행되며, 1부는 수급자에게 1부는 기관이 보관할 것을 원칙으로 한다.</w:t>
      </w:r>
    </w:p>
    <w:p w:rsidR="008607B1" w:rsidRPr="009505C2" w:rsidRDefault="008607B1" w:rsidP="002411A6">
      <w:pPr>
        <w:pStyle w:val="a4"/>
        <w:numPr>
          <w:ilvl w:val="0"/>
          <w:numId w:val="25"/>
        </w:numPr>
        <w:ind w:leftChars="300" w:left="1000"/>
        <w:rPr>
          <w:color w:val="000000" w:themeColor="text1"/>
        </w:rPr>
      </w:pPr>
      <w:r w:rsidRPr="009505C2">
        <w:rPr>
          <w:rFonts w:asciiTheme="minorEastAsia" w:hAnsiTheme="minorEastAsia" w:hint="eastAsia"/>
          <w:color w:val="000000" w:themeColor="text1"/>
        </w:rPr>
        <w:t>제 ⑧항의 급여제공기록지는 구입품목의 경우 제품 제공시 1회 작성</w:t>
      </w:r>
      <w:r w:rsidR="00CA6C08" w:rsidRPr="009505C2">
        <w:rPr>
          <w:rFonts w:asciiTheme="minorEastAsia" w:hAnsiTheme="minorEastAsia" w:hint="eastAsia"/>
          <w:color w:val="000000" w:themeColor="text1"/>
        </w:rPr>
        <w:t>〮</w:t>
      </w:r>
      <w:r w:rsidRPr="009505C2">
        <w:rPr>
          <w:rFonts w:asciiTheme="minorEastAsia" w:hAnsiTheme="minorEastAsia" w:hint="eastAsia"/>
          <w:color w:val="000000" w:themeColor="text1"/>
        </w:rPr>
        <w:t>제공 하며, 대여품목의 경우 매월 작성하여 제공하여야 한다.</w:t>
      </w:r>
    </w:p>
    <w:p w:rsidR="00483E16" w:rsidRPr="009505C2" w:rsidRDefault="00483E16" w:rsidP="00483E16">
      <w:pPr>
        <w:pStyle w:val="a4"/>
        <w:ind w:leftChars="0" w:left="1000"/>
        <w:rPr>
          <w:color w:val="000000" w:themeColor="text1"/>
          <w:sz w:val="16"/>
          <w:szCs w:val="16"/>
        </w:rPr>
      </w:pPr>
      <w:r w:rsidRPr="009505C2">
        <w:rPr>
          <w:rFonts w:asciiTheme="minorEastAsia" w:hAnsiTheme="minorEastAsia" w:hint="eastAsia"/>
          <w:color w:val="000000" w:themeColor="text1"/>
          <w:sz w:val="16"/>
          <w:szCs w:val="16"/>
        </w:rPr>
        <w:t>(단, 천재지변, 도서,벽지거주, 수급자의 입원 등으로 방문을 하지 못하는 경우 유선으로 확인가능 하다.)</w:t>
      </w:r>
    </w:p>
    <w:p w:rsidR="00523187" w:rsidRDefault="00523187" w:rsidP="00481D01">
      <w:pPr>
        <w:pStyle w:val="a4"/>
        <w:numPr>
          <w:ilvl w:val="0"/>
          <w:numId w:val="25"/>
        </w:numPr>
        <w:ind w:leftChars="300" w:left="1000"/>
      </w:pPr>
      <w:r>
        <w:rPr>
          <w:rFonts w:hint="eastAsia"/>
        </w:rPr>
        <w:t xml:space="preserve">제 </w:t>
      </w:r>
      <w:r>
        <w:rPr>
          <w:rFonts w:eastAsiaTheme="minorHAnsi"/>
        </w:rPr>
        <w:t>④</w:t>
      </w:r>
      <w:r w:rsidR="00483E16">
        <w:rPr>
          <w:rFonts w:eastAsiaTheme="minorHAnsi" w:hint="eastAsia"/>
        </w:rPr>
        <w:t>~</w:t>
      </w:r>
      <w:r w:rsidR="00483E16">
        <w:rPr>
          <w:rFonts w:eastAsiaTheme="minorHAnsi"/>
        </w:rPr>
        <w:t>⑩</w:t>
      </w:r>
      <w:r>
        <w:rPr>
          <w:rFonts w:eastAsiaTheme="minorHAnsi" w:hint="eastAsia"/>
        </w:rPr>
        <w:t xml:space="preserve">항의 </w:t>
      </w:r>
      <w:r w:rsidR="00483E16">
        <w:rPr>
          <w:rFonts w:eastAsiaTheme="minorHAnsi" w:hint="eastAsia"/>
        </w:rPr>
        <w:t>계약서 및 급여제공기록지</w:t>
      </w:r>
      <w:r>
        <w:rPr>
          <w:rFonts w:eastAsiaTheme="minorHAnsi" w:hint="eastAsia"/>
        </w:rPr>
        <w:t>에는 대표자의 서명과, 인수인이 서명한다.</w:t>
      </w:r>
    </w:p>
    <w:p w:rsidR="00017679" w:rsidRPr="00523187" w:rsidRDefault="00523187" w:rsidP="00481D01">
      <w:pPr>
        <w:pStyle w:val="a4"/>
        <w:ind w:leftChars="213" w:left="426"/>
        <w:rPr>
          <w:b/>
        </w:rPr>
      </w:pPr>
      <w:r w:rsidRPr="00523187">
        <w:rPr>
          <w:rFonts w:hint="eastAsia"/>
          <w:b/>
        </w:rPr>
        <w:t>제 4조 (계약 기간)</w:t>
      </w:r>
    </w:p>
    <w:p w:rsidR="00523187" w:rsidRDefault="00523187" w:rsidP="002411A6">
      <w:pPr>
        <w:pStyle w:val="a4"/>
        <w:numPr>
          <w:ilvl w:val="0"/>
          <w:numId w:val="27"/>
        </w:numPr>
        <w:ind w:leftChars="300" w:left="1000"/>
      </w:pPr>
      <w:r>
        <w:rPr>
          <w:rFonts w:hint="eastAsia"/>
        </w:rPr>
        <w:t>계약기간은 계약당일에서 계약당일 기준 장기요양등급 유효기간 종료일을 기준으로 하며, 기간을 명시하지 않을 경우 계약당일에서 1년 단위로 서비스를 제공한다. 단, 이용자 및 그 가족이 희망하는 경우 계약기간은 증감될 수 있다.</w:t>
      </w:r>
    </w:p>
    <w:p w:rsidR="00241A52" w:rsidRDefault="00523187" w:rsidP="002411A6">
      <w:pPr>
        <w:pStyle w:val="a4"/>
        <w:numPr>
          <w:ilvl w:val="0"/>
          <w:numId w:val="27"/>
        </w:numPr>
        <w:ind w:leftChars="300" w:left="1000"/>
      </w:pPr>
      <w:r>
        <w:rPr>
          <w:rFonts w:hint="eastAsia"/>
        </w:rPr>
        <w:t xml:space="preserve">제 </w:t>
      </w:r>
      <w:r w:rsidRPr="002411A6">
        <w:rPr>
          <w:rFonts w:eastAsiaTheme="minorHAnsi"/>
        </w:rPr>
        <w:t>①</w:t>
      </w:r>
      <w:r>
        <w:rPr>
          <w:rFonts w:hint="eastAsia"/>
        </w:rPr>
        <w:t>항은 대여품목에 한정한다.</w:t>
      </w:r>
    </w:p>
    <w:p w:rsidR="009505C2" w:rsidRDefault="00241A52" w:rsidP="009505C2">
      <w:pPr>
        <w:pStyle w:val="a4"/>
        <w:numPr>
          <w:ilvl w:val="0"/>
          <w:numId w:val="27"/>
        </w:numPr>
        <w:ind w:leftChars="300" w:left="1000"/>
      </w:pPr>
      <w:r>
        <w:rPr>
          <w:rFonts w:hint="eastAsia"/>
        </w:rPr>
        <w:t xml:space="preserve">이용자는 계약기간 중 사망, 입원 등 중요한 신변상의 변화로 인해 계약을 유지 할 수 </w:t>
      </w:r>
      <w:r>
        <w:rPr>
          <w:rFonts w:hint="eastAsia"/>
        </w:rPr>
        <w:lastRenderedPageBreak/>
        <w:t>없을 경우에는 관련 규정에 따라 상호 합의 처리 한다.</w:t>
      </w:r>
    </w:p>
    <w:p w:rsidR="009505C2" w:rsidRPr="00794B1C" w:rsidRDefault="009505C2" w:rsidP="009505C2">
      <w:pPr>
        <w:ind w:leftChars="213" w:left="426"/>
        <w:rPr>
          <w:b/>
        </w:rPr>
      </w:pPr>
      <w:r w:rsidRPr="00794B1C">
        <w:rPr>
          <w:rFonts w:hint="eastAsia"/>
          <w:b/>
        </w:rPr>
        <w:t>제 5조 (계약의 목적)</w:t>
      </w:r>
    </w:p>
    <w:p w:rsidR="00794B1C" w:rsidRDefault="009505C2" w:rsidP="00794B1C">
      <w:pPr>
        <w:pStyle w:val="a4"/>
        <w:numPr>
          <w:ilvl w:val="0"/>
          <w:numId w:val="41"/>
        </w:numPr>
        <w:ind w:leftChars="0"/>
      </w:pPr>
      <w:r>
        <w:rPr>
          <w:rFonts w:hint="eastAsia"/>
        </w:rPr>
        <w:t>이 계약은 정신적, 신체적인 이유로 독립적인 일상생활을 영위하기 어려운 이용</w:t>
      </w:r>
      <w:r w:rsidR="00794B1C">
        <w:rPr>
          <w:rFonts w:hint="eastAsia"/>
        </w:rPr>
        <w:t>자에게 복지용구 물품을 판매/대여 하여 각종 복지용품을 제공한다.</w:t>
      </w:r>
    </w:p>
    <w:p w:rsidR="009505C2" w:rsidRPr="00C1334E" w:rsidRDefault="00794B1C" w:rsidP="00794B1C">
      <w:pPr>
        <w:ind w:leftChars="213" w:left="426"/>
        <w:rPr>
          <w:b/>
        </w:rPr>
      </w:pPr>
      <w:r w:rsidRPr="00C1334E">
        <w:rPr>
          <w:rFonts w:hint="eastAsia"/>
          <w:b/>
        </w:rPr>
        <w:t>제 6조 (</w:t>
      </w:r>
      <w:r w:rsidR="00C1334E">
        <w:rPr>
          <w:rFonts w:hint="eastAsia"/>
          <w:b/>
        </w:rPr>
        <w:t xml:space="preserve">이용료 및 </w:t>
      </w:r>
      <w:r w:rsidRPr="00C1334E">
        <w:rPr>
          <w:rFonts w:hint="eastAsia"/>
          <w:b/>
        </w:rPr>
        <w:t>비용의 부담)</w:t>
      </w:r>
    </w:p>
    <w:p w:rsidR="00794B1C" w:rsidRDefault="0070153C" w:rsidP="00794B1C">
      <w:pPr>
        <w:pStyle w:val="a4"/>
        <w:numPr>
          <w:ilvl w:val="0"/>
          <w:numId w:val="30"/>
        </w:numPr>
        <w:ind w:leftChars="0"/>
      </w:pPr>
      <w:r>
        <w:rPr>
          <w:rFonts w:hint="eastAsia"/>
        </w:rPr>
        <w:t xml:space="preserve">이용자는 </w:t>
      </w:r>
      <w:r w:rsidR="00794B1C">
        <w:rPr>
          <w:rFonts w:hint="eastAsia"/>
        </w:rPr>
        <w:t xml:space="preserve">노인장기요양보험법에 따라 </w:t>
      </w:r>
      <w:r>
        <w:rPr>
          <w:rFonts w:hint="eastAsia"/>
        </w:rPr>
        <w:t xml:space="preserve">연 한도액 범위 안에서 복지용구 급여를 제공 받을 수 있으며, 1인당 </w:t>
      </w:r>
      <w:r w:rsidR="00794B1C">
        <w:rPr>
          <w:rFonts w:hint="eastAsia"/>
        </w:rPr>
        <w:t xml:space="preserve">연간 </w:t>
      </w:r>
      <w:r>
        <w:rPr>
          <w:rFonts w:hint="eastAsia"/>
        </w:rPr>
        <w:t xml:space="preserve">한도액은 </w:t>
      </w:r>
      <w:r w:rsidR="00794B1C">
        <w:rPr>
          <w:rFonts w:hint="eastAsia"/>
        </w:rPr>
        <w:t>160만원</w:t>
      </w:r>
      <w:r>
        <w:rPr>
          <w:rFonts w:hint="eastAsia"/>
        </w:rPr>
        <w:t>으로 한다.</w:t>
      </w:r>
    </w:p>
    <w:p w:rsidR="00066D68" w:rsidRDefault="00066D68" w:rsidP="00794B1C">
      <w:pPr>
        <w:pStyle w:val="a4"/>
        <w:numPr>
          <w:ilvl w:val="0"/>
          <w:numId w:val="30"/>
        </w:numPr>
        <w:ind w:leftChars="0"/>
      </w:pPr>
      <w:r>
        <w:rPr>
          <w:rFonts w:hint="eastAsia"/>
        </w:rPr>
        <w:t>연 한도액은 공단부담금+본인부담금을 합한 금액을 말하며, 적용기간은 최초 장기 요양인정 유효기간 개시일부터 적용한다.</w:t>
      </w:r>
    </w:p>
    <w:p w:rsidR="00794B1C" w:rsidRDefault="00794B1C" w:rsidP="00794B1C">
      <w:pPr>
        <w:pStyle w:val="a4"/>
        <w:numPr>
          <w:ilvl w:val="0"/>
          <w:numId w:val="30"/>
        </w:numPr>
        <w:ind w:leftChars="0"/>
      </w:pPr>
      <w:r>
        <w:rPr>
          <w:rFonts w:hint="eastAsia"/>
        </w:rPr>
        <w:t>이용자는 고시에서 정한 각 품목별 비용을 부담하며, 그 부담 비율은 아래와 같다.</w:t>
      </w:r>
    </w:p>
    <w:p w:rsidR="00794B1C" w:rsidRDefault="00794B1C" w:rsidP="00794B1C">
      <w:pPr>
        <w:pStyle w:val="a4"/>
        <w:ind w:leftChars="0" w:left="1200"/>
      </w:pPr>
    </w:p>
    <w:tbl>
      <w:tblPr>
        <w:tblStyle w:val="-11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1701"/>
        <w:gridCol w:w="1984"/>
      </w:tblGrid>
      <w:tr w:rsidR="00794B1C" w:rsidTr="007015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794B1C" w:rsidRDefault="00794B1C" w:rsidP="0070153C">
            <w:pPr>
              <w:jc w:val="center"/>
            </w:pPr>
            <w:r>
              <w:rPr>
                <w:rFonts w:hint="eastAsia"/>
              </w:rPr>
              <w:t>대상</w:t>
            </w:r>
          </w:p>
        </w:tc>
        <w:tc>
          <w:tcPr>
            <w:tcW w:w="1701" w:type="dxa"/>
          </w:tcPr>
          <w:p w:rsidR="00794B1C" w:rsidRDefault="00794B1C" w:rsidP="007015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정부지원(%)</w:t>
            </w:r>
          </w:p>
        </w:tc>
        <w:tc>
          <w:tcPr>
            <w:tcW w:w="1984" w:type="dxa"/>
          </w:tcPr>
          <w:p w:rsidR="00794B1C" w:rsidRDefault="00794B1C" w:rsidP="007015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본인부담(%)</w:t>
            </w:r>
          </w:p>
        </w:tc>
      </w:tr>
      <w:tr w:rsidR="00794B1C" w:rsidTr="00701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794B1C" w:rsidRDefault="00794B1C" w:rsidP="0070153C">
            <w:pPr>
              <w:jc w:val="center"/>
            </w:pPr>
            <w:r>
              <w:rPr>
                <w:rFonts w:hint="eastAsia"/>
              </w:rPr>
              <w:t>일반대상자</w:t>
            </w:r>
          </w:p>
        </w:tc>
        <w:tc>
          <w:tcPr>
            <w:tcW w:w="1701" w:type="dxa"/>
          </w:tcPr>
          <w:p w:rsidR="00794B1C" w:rsidRDefault="00794B1C" w:rsidP="007015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85%</w:t>
            </w:r>
          </w:p>
        </w:tc>
        <w:tc>
          <w:tcPr>
            <w:tcW w:w="1984" w:type="dxa"/>
          </w:tcPr>
          <w:p w:rsidR="00794B1C" w:rsidRDefault="00794B1C" w:rsidP="007015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15%</w:t>
            </w:r>
          </w:p>
        </w:tc>
      </w:tr>
      <w:tr w:rsidR="00794B1C" w:rsidTr="0070153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794B1C" w:rsidRDefault="00794B1C" w:rsidP="0070153C">
            <w:pPr>
              <w:jc w:val="center"/>
            </w:pPr>
            <w:r>
              <w:rPr>
                <w:rFonts w:hint="eastAsia"/>
              </w:rPr>
              <w:t>경감대상자</w:t>
            </w:r>
          </w:p>
        </w:tc>
        <w:tc>
          <w:tcPr>
            <w:tcW w:w="1701" w:type="dxa"/>
          </w:tcPr>
          <w:p w:rsidR="00794B1C" w:rsidRDefault="00794B1C" w:rsidP="007015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92.5%</w:t>
            </w:r>
          </w:p>
        </w:tc>
        <w:tc>
          <w:tcPr>
            <w:tcW w:w="1984" w:type="dxa"/>
          </w:tcPr>
          <w:p w:rsidR="00794B1C" w:rsidRDefault="00794B1C" w:rsidP="007015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7.5%</w:t>
            </w:r>
          </w:p>
        </w:tc>
      </w:tr>
      <w:tr w:rsidR="00794B1C" w:rsidTr="00701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794B1C" w:rsidRDefault="00794B1C" w:rsidP="0070153C">
            <w:pPr>
              <w:jc w:val="center"/>
            </w:pPr>
            <w:r>
              <w:rPr>
                <w:rFonts w:hint="eastAsia"/>
              </w:rPr>
              <w:t>기초생활수급자</w:t>
            </w:r>
          </w:p>
        </w:tc>
        <w:tc>
          <w:tcPr>
            <w:tcW w:w="1701" w:type="dxa"/>
          </w:tcPr>
          <w:p w:rsidR="00794B1C" w:rsidRDefault="00794B1C" w:rsidP="007015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100%</w:t>
            </w:r>
          </w:p>
        </w:tc>
        <w:tc>
          <w:tcPr>
            <w:tcW w:w="1984" w:type="dxa"/>
          </w:tcPr>
          <w:p w:rsidR="00794B1C" w:rsidRDefault="00794B1C" w:rsidP="007015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0%</w:t>
            </w:r>
          </w:p>
        </w:tc>
      </w:tr>
    </w:tbl>
    <w:p w:rsidR="00794B1C" w:rsidRDefault="00794B1C" w:rsidP="00794B1C">
      <w:pPr>
        <w:pStyle w:val="a4"/>
        <w:ind w:leftChars="0" w:left="1200"/>
      </w:pPr>
    </w:p>
    <w:p w:rsidR="00794B1C" w:rsidRDefault="00794B1C" w:rsidP="00794B1C">
      <w:pPr>
        <w:pStyle w:val="a4"/>
        <w:numPr>
          <w:ilvl w:val="0"/>
          <w:numId w:val="30"/>
        </w:numPr>
        <w:ind w:leftChars="0"/>
      </w:pPr>
      <w:r>
        <w:rPr>
          <w:rFonts w:hint="eastAsia"/>
        </w:rPr>
        <w:t>부담비율에 따른 이용자의 구매품목의 본인부담금 납부는 계약당일을 원칙으로 한다.</w:t>
      </w:r>
    </w:p>
    <w:p w:rsidR="00794B1C" w:rsidRDefault="00794B1C" w:rsidP="00794B1C">
      <w:pPr>
        <w:pStyle w:val="a4"/>
        <w:numPr>
          <w:ilvl w:val="0"/>
          <w:numId w:val="30"/>
        </w:numPr>
        <w:ind w:leftChars="0"/>
      </w:pPr>
      <w:r>
        <w:rPr>
          <w:rFonts w:hint="eastAsia"/>
        </w:rPr>
        <w:t>대여품목의 본인부담금 납부는 매월 납부를 원칙으로 하되, 이용자와의 상호 협의 하에 계약기간 전부에 대한 비용을 1회에 전액납부 할 수 있다.</w:t>
      </w:r>
    </w:p>
    <w:p w:rsidR="00794B1C" w:rsidRDefault="00794B1C" w:rsidP="00794B1C">
      <w:pPr>
        <w:pStyle w:val="a4"/>
        <w:numPr>
          <w:ilvl w:val="0"/>
          <w:numId w:val="30"/>
        </w:numPr>
        <w:ind w:leftChars="0"/>
      </w:pPr>
      <w:r>
        <w:rPr>
          <w:rFonts w:hint="eastAsia"/>
        </w:rPr>
        <w:t xml:space="preserve">이용자가 납부한 본인부담금은 계약서와 함께 영수증 발행을 원칙으로 한다. </w:t>
      </w:r>
    </w:p>
    <w:p w:rsidR="00794B1C" w:rsidRDefault="00794B1C" w:rsidP="00794B1C">
      <w:pPr>
        <w:pStyle w:val="a4"/>
        <w:ind w:leftChars="0" w:left="1200"/>
      </w:pPr>
      <w:r>
        <w:rPr>
          <w:rFonts w:hint="eastAsia"/>
        </w:rPr>
        <w:t>(기초 생활수급자 역시 본인부담금이 발생하지 않더라도 영수증 발행을 의무화 한다)</w:t>
      </w:r>
    </w:p>
    <w:p w:rsidR="00794B1C" w:rsidRPr="00794B1C" w:rsidRDefault="00794B1C" w:rsidP="00794B1C">
      <w:pPr>
        <w:pStyle w:val="a4"/>
        <w:numPr>
          <w:ilvl w:val="0"/>
          <w:numId w:val="30"/>
        </w:numPr>
        <w:ind w:leftChars="0"/>
      </w:pPr>
      <w:r>
        <w:rPr>
          <w:rFonts w:hint="eastAsia"/>
        </w:rPr>
        <w:t xml:space="preserve">160만원 </w:t>
      </w:r>
      <w:r w:rsidR="00FB7B36">
        <w:rPr>
          <w:rFonts w:hint="eastAsia"/>
        </w:rPr>
        <w:t xml:space="preserve">연간 </w:t>
      </w:r>
      <w:r w:rsidR="00066D68">
        <w:rPr>
          <w:rFonts w:hint="eastAsia"/>
        </w:rPr>
        <w:t>한도액을</w:t>
      </w:r>
      <w:r>
        <w:rPr>
          <w:rFonts w:hint="eastAsia"/>
        </w:rPr>
        <w:t xml:space="preserve"> 초과 하였을 경우에는 초과분 전부를 이용자가 전액 부담한다.</w:t>
      </w:r>
    </w:p>
    <w:p w:rsidR="00794B1C" w:rsidRPr="00843A23" w:rsidRDefault="00476A14" w:rsidP="00476A14">
      <w:pPr>
        <w:ind w:leftChars="213" w:left="426"/>
        <w:rPr>
          <w:b/>
        </w:rPr>
      </w:pPr>
      <w:r w:rsidRPr="00843A23">
        <w:rPr>
          <w:rFonts w:hint="eastAsia"/>
          <w:b/>
        </w:rPr>
        <w:t>제 7조 (신원인수인의 권리 및 의무)</w:t>
      </w:r>
    </w:p>
    <w:p w:rsidR="00476A14" w:rsidRDefault="00476A14" w:rsidP="00476A14">
      <w:pPr>
        <w:pStyle w:val="a4"/>
        <w:numPr>
          <w:ilvl w:val="0"/>
          <w:numId w:val="44"/>
        </w:numPr>
        <w:ind w:leftChars="0"/>
      </w:pPr>
      <w:r>
        <w:rPr>
          <w:rFonts w:hint="eastAsia"/>
        </w:rPr>
        <w:t>신원인수인의 권리</w:t>
      </w:r>
    </w:p>
    <w:p w:rsidR="00476A14" w:rsidRDefault="00476A14" w:rsidP="00476A14">
      <w:pPr>
        <w:pStyle w:val="a4"/>
        <w:ind w:leftChars="0" w:left="1200"/>
      </w:pPr>
      <w:r>
        <w:rPr>
          <w:rFonts w:hint="eastAsia"/>
        </w:rPr>
        <w:t>a. 이용자가 안전하고 청결한 복지용품을 구매 또는 대여 할 수 있는 권리</w:t>
      </w:r>
    </w:p>
    <w:p w:rsidR="00476A14" w:rsidRDefault="00476A14" w:rsidP="00476A14">
      <w:pPr>
        <w:pStyle w:val="a4"/>
        <w:ind w:leftChars="0" w:left="1200"/>
      </w:pPr>
      <w:r>
        <w:rPr>
          <w:rFonts w:hint="eastAsia"/>
        </w:rPr>
        <w:t>b. 이용자가 서비스 제공계획에 의해 적절한 서비스를 제공받고 있는지 확인할 권리</w:t>
      </w:r>
    </w:p>
    <w:p w:rsidR="00476A14" w:rsidRDefault="00476A14" w:rsidP="00476A14">
      <w:pPr>
        <w:pStyle w:val="a4"/>
        <w:ind w:leftChars="0" w:left="1200"/>
      </w:pPr>
      <w:r>
        <w:rPr>
          <w:rFonts w:hint="eastAsia"/>
        </w:rPr>
        <w:t xml:space="preserve">c. 기관에서 실시하는 만족도 조사, 수급자상담등을 통해서 제품의 질을 평가하고, </w:t>
      </w:r>
    </w:p>
    <w:p w:rsidR="00476A14" w:rsidRDefault="00476A14" w:rsidP="00476A14">
      <w:pPr>
        <w:pStyle w:val="a4"/>
        <w:ind w:leftChars="0" w:left="1200"/>
      </w:pPr>
      <w:r>
        <w:rPr>
          <w:rFonts w:hint="eastAsia"/>
        </w:rPr>
        <w:t xml:space="preserve">  시정을 요구할 권리.</w:t>
      </w:r>
    </w:p>
    <w:p w:rsidR="00476A14" w:rsidRDefault="00476A14" w:rsidP="00476A14">
      <w:pPr>
        <w:pStyle w:val="a4"/>
        <w:ind w:leftChars="0" w:left="1200"/>
      </w:pPr>
      <w:r>
        <w:rPr>
          <w:rFonts w:hint="eastAsia"/>
        </w:rPr>
        <w:t xml:space="preserve">d. 이용자의 사정에 따라 대여중인 제품에 대해 자유로이 계약을 해지 할 수 있는 </w:t>
      </w:r>
    </w:p>
    <w:p w:rsidR="00476A14" w:rsidRDefault="00476A14" w:rsidP="00476A14">
      <w:pPr>
        <w:pStyle w:val="a4"/>
        <w:ind w:leftChars="0" w:left="1200"/>
      </w:pPr>
      <w:r>
        <w:rPr>
          <w:rFonts w:hint="eastAsia"/>
        </w:rPr>
        <w:t xml:space="preserve">  권리</w:t>
      </w:r>
    </w:p>
    <w:p w:rsidR="00476A14" w:rsidRDefault="00476A14" w:rsidP="00476A14">
      <w:pPr>
        <w:pStyle w:val="a4"/>
        <w:numPr>
          <w:ilvl w:val="0"/>
          <w:numId w:val="44"/>
        </w:numPr>
        <w:ind w:leftChars="0"/>
      </w:pPr>
      <w:r>
        <w:rPr>
          <w:rFonts w:hint="eastAsia"/>
        </w:rPr>
        <w:t>신원인수인의 의무</w:t>
      </w:r>
    </w:p>
    <w:p w:rsidR="00476A14" w:rsidRDefault="00476A14" w:rsidP="00476A14">
      <w:pPr>
        <w:pStyle w:val="a4"/>
        <w:ind w:leftChars="0" w:left="1200"/>
      </w:pPr>
      <w:r>
        <w:rPr>
          <w:rFonts w:hint="eastAsia"/>
        </w:rPr>
        <w:t xml:space="preserve">a. </w:t>
      </w:r>
      <w:r w:rsidR="00843A23">
        <w:rPr>
          <w:rFonts w:hint="eastAsia"/>
        </w:rPr>
        <w:t>이용자가 구매한 복지용품 및 대여용품에 대해 본인부담 비용을 부담할 의무</w:t>
      </w:r>
    </w:p>
    <w:p w:rsidR="00843A23" w:rsidRDefault="00843A23" w:rsidP="00476A14">
      <w:pPr>
        <w:pStyle w:val="a4"/>
        <w:ind w:leftChars="0" w:left="1200"/>
      </w:pPr>
      <w:r>
        <w:rPr>
          <w:rFonts w:hint="eastAsia"/>
        </w:rPr>
        <w:t>b. 신원인수인은 수급자의 건강, 병적상태 등의 자료제공에 관한 의무</w:t>
      </w:r>
    </w:p>
    <w:p w:rsidR="00843A23" w:rsidRDefault="00843A23" w:rsidP="00476A14">
      <w:pPr>
        <w:pStyle w:val="a4"/>
        <w:ind w:leftChars="0" w:left="1200"/>
      </w:pPr>
      <w:r>
        <w:rPr>
          <w:rFonts w:hint="eastAsia"/>
        </w:rPr>
        <w:t>c. 인적사항 등의 정보 변경 시 통보에 관한 의무</w:t>
      </w:r>
    </w:p>
    <w:p w:rsidR="00843A23" w:rsidRDefault="00843A23" w:rsidP="00476A14">
      <w:pPr>
        <w:pStyle w:val="a4"/>
        <w:ind w:leftChars="0" w:left="1200"/>
      </w:pPr>
      <w:r>
        <w:rPr>
          <w:rFonts w:hint="eastAsia"/>
        </w:rPr>
        <w:t xml:space="preserve">d. 장기적 병원 입원, 요양원의 입소 등으로 대여계약 유지가 어려울 시 통보에 관한 </w:t>
      </w:r>
    </w:p>
    <w:p w:rsidR="00843A23" w:rsidRDefault="00843A23" w:rsidP="00476A14">
      <w:pPr>
        <w:pStyle w:val="a4"/>
        <w:ind w:leftChars="0" w:left="1200"/>
      </w:pPr>
      <w:r>
        <w:rPr>
          <w:rFonts w:hint="eastAsia"/>
        </w:rPr>
        <w:t xml:space="preserve">  의무</w:t>
      </w:r>
    </w:p>
    <w:p w:rsidR="00843A23" w:rsidRDefault="00843A23" w:rsidP="00476A14">
      <w:pPr>
        <w:pStyle w:val="a4"/>
        <w:ind w:leftChars="0" w:left="1200"/>
      </w:pPr>
      <w:r>
        <w:rPr>
          <w:rFonts w:hint="eastAsia"/>
        </w:rPr>
        <w:t>e. 이용자의 책무로 인하여 파손된 제품에 대해 보상할 의무</w:t>
      </w:r>
    </w:p>
    <w:p w:rsidR="00843A23" w:rsidRDefault="00843A23" w:rsidP="00476A14">
      <w:pPr>
        <w:pStyle w:val="a4"/>
        <w:ind w:leftChars="0" w:left="1200"/>
      </w:pPr>
      <w:r>
        <w:rPr>
          <w:rFonts w:hint="eastAsia"/>
        </w:rPr>
        <w:t xml:space="preserve">  (단, 대여제품에 한함)</w:t>
      </w:r>
    </w:p>
    <w:p w:rsidR="004B36B6" w:rsidRDefault="004B36B6" w:rsidP="00476A14">
      <w:pPr>
        <w:pStyle w:val="a4"/>
        <w:ind w:leftChars="0" w:left="1200"/>
      </w:pPr>
    </w:p>
    <w:p w:rsidR="00476A14" w:rsidRPr="00C82A14" w:rsidRDefault="00A41781" w:rsidP="00A41781">
      <w:pPr>
        <w:ind w:leftChars="213" w:left="426"/>
        <w:rPr>
          <w:b/>
        </w:rPr>
      </w:pPr>
      <w:r w:rsidRPr="00C82A14">
        <w:rPr>
          <w:rFonts w:hint="eastAsia"/>
          <w:b/>
        </w:rPr>
        <w:t>제 8조 (계약의 해제)</w:t>
      </w:r>
    </w:p>
    <w:p w:rsidR="00C97DB3" w:rsidRDefault="00C97DB3" w:rsidP="00C97DB3">
      <w:pPr>
        <w:pStyle w:val="a4"/>
        <w:numPr>
          <w:ilvl w:val="0"/>
          <w:numId w:val="45"/>
        </w:numPr>
        <w:ind w:leftChars="0"/>
      </w:pPr>
      <w:r>
        <w:rPr>
          <w:rFonts w:hint="eastAsia"/>
        </w:rPr>
        <w:t>이용자 및 이용자 가족의 서비스 중단 요청 시 또는 이용자의 신변에 이상이 생긴 경우(사망) 서비스는 종결된다.</w:t>
      </w:r>
    </w:p>
    <w:p w:rsidR="00C97DB3" w:rsidRDefault="00C97DB3" w:rsidP="00C97DB3">
      <w:pPr>
        <w:pStyle w:val="a4"/>
        <w:numPr>
          <w:ilvl w:val="0"/>
          <w:numId w:val="45"/>
        </w:numPr>
        <w:ind w:leftChars="0"/>
      </w:pPr>
      <w:r>
        <w:rPr>
          <w:rFonts w:hint="eastAsia"/>
        </w:rPr>
        <w:t>이용자의 요양원 입소 또는 장기병원 입원으로 인하여 대여가 불가 해질 경우 서비스는 종결 된다.</w:t>
      </w:r>
    </w:p>
    <w:p w:rsidR="00C97DB3" w:rsidRDefault="00C97DB3" w:rsidP="00C97DB3">
      <w:pPr>
        <w:pStyle w:val="a4"/>
        <w:numPr>
          <w:ilvl w:val="0"/>
          <w:numId w:val="45"/>
        </w:numPr>
        <w:ind w:leftChars="0"/>
      </w:pPr>
      <w:r>
        <w:rPr>
          <w:rFonts w:hint="eastAsia"/>
        </w:rPr>
        <w:t>또한, 그밖에 이용규칙 및 기관 운영에 피해를 주거나 민. 형사상의 문제를 야기할 시에는 계약기간 중이라도 계약을 취소 할 수 있다.</w:t>
      </w:r>
    </w:p>
    <w:p w:rsidR="00C97DB3" w:rsidRDefault="00C97DB3" w:rsidP="00C97DB3">
      <w:pPr>
        <w:pStyle w:val="a4"/>
        <w:numPr>
          <w:ilvl w:val="0"/>
          <w:numId w:val="45"/>
        </w:numPr>
        <w:ind w:leftChars="0"/>
      </w:pPr>
      <w:r>
        <w:rPr>
          <w:rFonts w:hint="eastAsia"/>
        </w:rPr>
        <w:t>제품의 무단 변태 파손 및 무단 양도 등 귀책 사유 발생시 기관은 계약을 해지 할 수 있다.</w:t>
      </w:r>
    </w:p>
    <w:p w:rsidR="00C97DB3" w:rsidRDefault="00C97DB3" w:rsidP="00C97DB3">
      <w:pPr>
        <w:pStyle w:val="a4"/>
        <w:numPr>
          <w:ilvl w:val="0"/>
          <w:numId w:val="45"/>
        </w:numPr>
        <w:ind w:leftChars="0"/>
      </w:pPr>
      <w:r>
        <w:rPr>
          <w:rFonts w:hint="eastAsia"/>
        </w:rPr>
        <w:t xml:space="preserve">위의 </w:t>
      </w:r>
      <w:r>
        <w:rPr>
          <w:rFonts w:eastAsiaTheme="minorHAnsi"/>
        </w:rPr>
        <w:t>①</w:t>
      </w:r>
      <w:r>
        <w:rPr>
          <w:rFonts w:hint="eastAsia"/>
        </w:rPr>
        <w:t>~</w:t>
      </w:r>
      <w:r>
        <w:rPr>
          <w:rFonts w:eastAsiaTheme="minorHAnsi"/>
        </w:rPr>
        <w:t>④</w:t>
      </w:r>
      <w:r>
        <w:rPr>
          <w:rFonts w:hint="eastAsia"/>
        </w:rPr>
        <w:t>의 항목은 대여제품에 한한다.</w:t>
      </w:r>
    </w:p>
    <w:p w:rsidR="00476A14" w:rsidRPr="00FB7B36" w:rsidRDefault="00476A14" w:rsidP="009505C2"/>
    <w:p w:rsidR="00281E22" w:rsidRPr="00481D01" w:rsidRDefault="00281E22" w:rsidP="00281E22">
      <w:pPr>
        <w:pStyle w:val="a4"/>
        <w:numPr>
          <w:ilvl w:val="0"/>
          <w:numId w:val="2"/>
        </w:numPr>
        <w:ind w:leftChars="0"/>
        <w:rPr>
          <w:b/>
          <w:sz w:val="22"/>
        </w:rPr>
      </w:pPr>
      <w:r w:rsidRPr="00481D01">
        <w:rPr>
          <w:rFonts w:hint="eastAsia"/>
          <w:b/>
          <w:sz w:val="22"/>
        </w:rPr>
        <w:t>서비스</w:t>
      </w:r>
      <w:r w:rsidR="002411A6" w:rsidRPr="00481D01">
        <w:rPr>
          <w:rFonts w:hint="eastAsia"/>
          <w:b/>
          <w:sz w:val="22"/>
        </w:rPr>
        <w:t>의 내용과 그 비용의 부담에 관한 사항</w:t>
      </w:r>
    </w:p>
    <w:p w:rsidR="002411A6" w:rsidRDefault="002411A6" w:rsidP="002411A6">
      <w:pPr>
        <w:pStyle w:val="a4"/>
        <w:ind w:leftChars="0" w:left="360"/>
        <w:rPr>
          <w:b/>
        </w:rPr>
      </w:pPr>
    </w:p>
    <w:p w:rsidR="009A0D96" w:rsidRDefault="002411A6" w:rsidP="00EC48C3">
      <w:pPr>
        <w:pStyle w:val="a4"/>
        <w:ind w:leftChars="213" w:left="426"/>
        <w:rPr>
          <w:b/>
        </w:rPr>
      </w:pPr>
      <w:r w:rsidRPr="00523187">
        <w:rPr>
          <w:rFonts w:hint="eastAsia"/>
          <w:b/>
        </w:rPr>
        <w:t>제</w:t>
      </w:r>
      <w:r>
        <w:rPr>
          <w:rFonts w:hint="eastAsia"/>
          <w:b/>
        </w:rPr>
        <w:t xml:space="preserve"> 1</w:t>
      </w:r>
      <w:r w:rsidRPr="00523187">
        <w:rPr>
          <w:rFonts w:hint="eastAsia"/>
          <w:b/>
        </w:rPr>
        <w:t>조 (</w:t>
      </w:r>
      <w:r>
        <w:rPr>
          <w:rFonts w:hint="eastAsia"/>
          <w:b/>
        </w:rPr>
        <w:t>서비스의 내용</w:t>
      </w:r>
      <w:r w:rsidR="00946EEE">
        <w:rPr>
          <w:rFonts w:hint="eastAsia"/>
          <w:b/>
        </w:rPr>
        <w:t>-급여종류</w:t>
      </w:r>
      <w:r w:rsidR="009A0D96">
        <w:rPr>
          <w:rFonts w:hint="eastAsia"/>
          <w:b/>
        </w:rPr>
        <w:t>)</w:t>
      </w:r>
    </w:p>
    <w:p w:rsidR="009A0D96" w:rsidRDefault="009A0D96" w:rsidP="002411A6">
      <w:pPr>
        <w:pStyle w:val="a4"/>
        <w:numPr>
          <w:ilvl w:val="0"/>
          <w:numId w:val="28"/>
        </w:numPr>
        <w:ind w:leftChars="0"/>
      </w:pPr>
      <w:r>
        <w:rPr>
          <w:rFonts w:hint="eastAsia"/>
        </w:rPr>
        <w:t>복지용구 급여품목은 품목에 따라 구입품목과 대여품목 나뉜다.</w:t>
      </w:r>
    </w:p>
    <w:p w:rsidR="009A0D96" w:rsidRDefault="009A0D96" w:rsidP="009A0D96">
      <w:pPr>
        <w:pStyle w:val="a4"/>
        <w:numPr>
          <w:ilvl w:val="0"/>
          <w:numId w:val="28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제 ①항에 따른 급여품목은 아래와 같다</w:t>
      </w:r>
    </w:p>
    <w:p w:rsidR="009A0D96" w:rsidRPr="009A0D96" w:rsidRDefault="009A0D96" w:rsidP="009A0D96">
      <w:pPr>
        <w:pStyle w:val="a4"/>
        <w:ind w:leftChars="0" w:left="1200"/>
        <w:rPr>
          <w:rFonts w:asciiTheme="minorEastAsia" w:hAnsiTheme="minorEastAsia"/>
          <w:b/>
        </w:rPr>
      </w:pPr>
      <w:r w:rsidRPr="009A0D96">
        <w:rPr>
          <w:rFonts w:asciiTheme="minorEastAsia" w:hAnsiTheme="minorEastAsia" w:hint="eastAsia"/>
          <w:b/>
        </w:rPr>
        <w:t>가) 구입품목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a. 이동변기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b. 목욕의자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c. 성인용 보행기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d. 안전손잡이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e. 미끄럼방지용품(미끄럼방지매트, 미끄럼방지양말, 미끄럼방지액)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f. 간이변기(간이대변기, 소변기)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g. 지팡이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h. 욕창예방방석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t>i. 자세변환용구</w:t>
      </w:r>
    </w:p>
    <w:p w:rsidR="002C7A22" w:rsidRDefault="002C7A22" w:rsidP="009A0D96">
      <w:pPr>
        <w:pStyle w:val="a4"/>
        <w:ind w:leftChars="0" w:left="1200"/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t>j. 욕창예방매트리스</w:t>
      </w:r>
    </w:p>
    <w:p w:rsidR="002C7A22" w:rsidRDefault="002C7A22" w:rsidP="009A0D96">
      <w:pPr>
        <w:pStyle w:val="a4"/>
        <w:ind w:leftChars="0" w:left="1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k. 요실금팬티</w:t>
      </w:r>
    </w:p>
    <w:p w:rsidR="009A0D96" w:rsidRPr="009A0D96" w:rsidRDefault="009A0D96" w:rsidP="009A0D96">
      <w:pPr>
        <w:pStyle w:val="a4"/>
        <w:ind w:leftChars="0" w:left="1200"/>
        <w:rPr>
          <w:rFonts w:asciiTheme="minorEastAsia" w:hAnsiTheme="minorEastAsia"/>
          <w:b/>
        </w:rPr>
      </w:pPr>
      <w:r w:rsidRPr="009A0D96">
        <w:rPr>
          <w:rFonts w:asciiTheme="minorEastAsia" w:hAnsiTheme="minorEastAsia" w:hint="eastAsia"/>
          <w:b/>
        </w:rPr>
        <w:t>나) 대여품목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a. 수동휠체어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b. 전동침대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c. 수동침대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d. 욕창예방매트리스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e. 이동욕조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f. 목욕리프트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g. 배회감지기</w:t>
      </w:r>
    </w:p>
    <w:p w:rsidR="009A0D96" w:rsidRDefault="009A0D96" w:rsidP="00167B90">
      <w:pPr>
        <w:pStyle w:val="a4"/>
        <w:ind w:leftChars="0" w:left="1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h. 경사로</w:t>
      </w:r>
    </w:p>
    <w:p w:rsidR="009A0D96" w:rsidRPr="0005186B" w:rsidRDefault="00167B90" w:rsidP="00167B90">
      <w:pPr>
        <w:pStyle w:val="a4"/>
        <w:tabs>
          <w:tab w:val="left" w:pos="567"/>
        </w:tabs>
        <w:ind w:leftChars="0" w:left="426"/>
        <w:rPr>
          <w:rFonts w:asciiTheme="minorEastAsia" w:hAnsiTheme="minorEastAsia"/>
          <w:b/>
        </w:rPr>
      </w:pPr>
      <w:r w:rsidRPr="0005186B">
        <w:rPr>
          <w:rFonts w:asciiTheme="minorEastAsia" w:hAnsiTheme="minorEastAsia" w:hint="eastAsia"/>
          <w:b/>
        </w:rPr>
        <w:t>제 2조 (서비스의 내용-급여제공 방법)</w:t>
      </w:r>
    </w:p>
    <w:p w:rsidR="002411A6" w:rsidRDefault="002411A6" w:rsidP="00167B90">
      <w:pPr>
        <w:pStyle w:val="a4"/>
        <w:numPr>
          <w:ilvl w:val="0"/>
          <w:numId w:val="46"/>
        </w:numPr>
        <w:ind w:leftChars="0"/>
      </w:pPr>
      <w:r>
        <w:rPr>
          <w:rFonts w:hint="eastAsia"/>
        </w:rPr>
        <w:lastRenderedPageBreak/>
        <w:t>본 서비스는 법에 의거 보건복지부장관이 고시(이하 '고시'라 한다)한 급여품목을 구입방식과 대여방식으로 제공하는 것으로 한다.</w:t>
      </w:r>
    </w:p>
    <w:p w:rsidR="00167B90" w:rsidRDefault="00167B90" w:rsidP="00167B90">
      <w:pPr>
        <w:pStyle w:val="a4"/>
        <w:ind w:leftChars="0" w:left="1200"/>
      </w:pPr>
    </w:p>
    <w:p w:rsidR="002411A6" w:rsidRPr="002411A6" w:rsidRDefault="002411A6" w:rsidP="00167B90">
      <w:pPr>
        <w:pStyle w:val="a4"/>
        <w:numPr>
          <w:ilvl w:val="0"/>
          <w:numId w:val="46"/>
        </w:numPr>
        <w:ind w:leftChars="0"/>
      </w:pPr>
      <w:r>
        <w:rPr>
          <w:rFonts w:hint="eastAsia"/>
        </w:rPr>
        <w:t xml:space="preserve">제 </w:t>
      </w:r>
      <w:r>
        <w:rPr>
          <w:rFonts w:asciiTheme="minorEastAsia" w:hAnsiTheme="minorEastAsia" w:hint="eastAsia"/>
        </w:rPr>
        <w:t>①항에 대한 구체적인 내용은 아래와 같다.</w:t>
      </w:r>
    </w:p>
    <w:p w:rsidR="002411A6" w:rsidRDefault="00876461" w:rsidP="002411A6">
      <w:pPr>
        <w:pStyle w:val="a4"/>
        <w:ind w:leftChars="0" w:left="1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가) 구입방식: 이용자가 "구입품목"에 대해 본인부담금을 부담하고 구입</w:t>
      </w:r>
    </w:p>
    <w:p w:rsidR="00876461" w:rsidRDefault="00876461" w:rsidP="002411A6">
      <w:pPr>
        <w:pStyle w:val="a4"/>
        <w:ind w:leftChars="0" w:left="1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나) 대여방식: 이용자가 "대여품목"을 일정기간 대여하고 당해 제품의 대여가격에서   </w:t>
      </w:r>
    </w:p>
    <w:p w:rsidR="00876461" w:rsidRDefault="00876461" w:rsidP="002411A6">
      <w:pPr>
        <w:pStyle w:val="a4"/>
        <w:ind w:leftChars="0" w:left="1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             본인 부담금을 부담</w:t>
      </w:r>
    </w:p>
    <w:p w:rsidR="000D64C4" w:rsidRDefault="000D64C4" w:rsidP="00EC48C3">
      <w:pPr>
        <w:pStyle w:val="a4"/>
        <w:ind w:leftChars="213" w:left="426"/>
        <w:rPr>
          <w:b/>
        </w:rPr>
      </w:pPr>
    </w:p>
    <w:p w:rsidR="009D6FF1" w:rsidRDefault="009D6FF1" w:rsidP="00703B9E">
      <w:pPr>
        <w:pStyle w:val="a4"/>
        <w:ind w:leftChars="0" w:left="1920"/>
      </w:pPr>
    </w:p>
    <w:p w:rsidR="00703B9E" w:rsidRPr="00481D01" w:rsidRDefault="00281E22" w:rsidP="00703B9E">
      <w:pPr>
        <w:pStyle w:val="a4"/>
        <w:numPr>
          <w:ilvl w:val="0"/>
          <w:numId w:val="2"/>
        </w:numPr>
        <w:ind w:leftChars="0"/>
        <w:rPr>
          <w:b/>
          <w:sz w:val="22"/>
        </w:rPr>
      </w:pPr>
      <w:r w:rsidRPr="00481D01">
        <w:rPr>
          <w:rFonts w:hint="eastAsia"/>
          <w:b/>
          <w:sz w:val="22"/>
        </w:rPr>
        <w:t>제품</w:t>
      </w:r>
      <w:r w:rsidR="00122DCF" w:rsidRPr="00481D01">
        <w:rPr>
          <w:rFonts w:hint="eastAsia"/>
          <w:b/>
          <w:sz w:val="22"/>
        </w:rPr>
        <w:t>의</w:t>
      </w:r>
      <w:r w:rsidRPr="00481D01">
        <w:rPr>
          <w:rFonts w:hint="eastAsia"/>
          <w:b/>
          <w:sz w:val="22"/>
        </w:rPr>
        <w:t xml:space="preserve"> 안내 및 관리</w:t>
      </w:r>
      <w:r w:rsidR="00122DCF" w:rsidRPr="00481D01">
        <w:rPr>
          <w:rFonts w:hint="eastAsia"/>
          <w:b/>
          <w:sz w:val="22"/>
        </w:rPr>
        <w:t>에 관한 사항</w:t>
      </w:r>
    </w:p>
    <w:p w:rsidR="00122DCF" w:rsidRPr="000D5739" w:rsidRDefault="00122DCF" w:rsidP="00122DCF">
      <w:pPr>
        <w:pStyle w:val="a4"/>
        <w:ind w:leftChars="0" w:left="360"/>
        <w:rPr>
          <w:b/>
        </w:rPr>
      </w:pPr>
    </w:p>
    <w:p w:rsidR="00122DCF" w:rsidRDefault="000D5739" w:rsidP="00EC48C3">
      <w:pPr>
        <w:pStyle w:val="a4"/>
        <w:ind w:leftChars="0" w:left="426"/>
        <w:rPr>
          <w:b/>
        </w:rPr>
      </w:pPr>
      <w:r>
        <w:rPr>
          <w:rFonts w:hint="eastAsia"/>
          <w:b/>
        </w:rPr>
        <w:t>제 1조(</w:t>
      </w:r>
      <w:r w:rsidR="00C02DD2">
        <w:rPr>
          <w:rFonts w:hint="eastAsia"/>
          <w:b/>
        </w:rPr>
        <w:t xml:space="preserve">제품의 </w:t>
      </w:r>
      <w:r w:rsidR="005D6B13">
        <w:rPr>
          <w:rFonts w:hint="eastAsia"/>
          <w:b/>
        </w:rPr>
        <w:t xml:space="preserve">홍보 및 </w:t>
      </w:r>
      <w:r w:rsidR="00C02DD2">
        <w:rPr>
          <w:rFonts w:hint="eastAsia"/>
          <w:b/>
        </w:rPr>
        <w:t>안내)</w:t>
      </w:r>
    </w:p>
    <w:p w:rsidR="00C02DD2" w:rsidRDefault="00C02DD2" w:rsidP="00781FAD">
      <w:pPr>
        <w:pStyle w:val="a4"/>
        <w:numPr>
          <w:ilvl w:val="0"/>
          <w:numId w:val="31"/>
        </w:numPr>
        <w:ind w:leftChars="0" w:left="1276"/>
      </w:pPr>
      <w:r w:rsidRPr="00C02DD2">
        <w:rPr>
          <w:rFonts w:hint="eastAsia"/>
        </w:rPr>
        <w:t>기관은 고시에</w:t>
      </w:r>
      <w:r>
        <w:rPr>
          <w:rFonts w:hint="eastAsia"/>
        </w:rPr>
        <w:t xml:space="preserve"> 따른 복지용구를 13종 이상, 각 종별 1개 품목 이상 진열, 안내한다.</w:t>
      </w:r>
    </w:p>
    <w:p w:rsidR="00C02DD2" w:rsidRDefault="00C02DD2" w:rsidP="00781FAD">
      <w:pPr>
        <w:pStyle w:val="a4"/>
        <w:numPr>
          <w:ilvl w:val="0"/>
          <w:numId w:val="31"/>
        </w:numPr>
        <w:ind w:leftChars="0" w:left="1276"/>
      </w:pPr>
      <w:r>
        <w:rPr>
          <w:rFonts w:hint="eastAsia"/>
        </w:rPr>
        <w:t>기관에 진열되어있지 않은 품목은 '보건복지부 복지용구 급여안내' 및 각 개별 복지용구 공급자의 복지용구상품안내서를 통해 안내한다.</w:t>
      </w:r>
    </w:p>
    <w:p w:rsidR="00C02DD2" w:rsidRDefault="00C02DD2" w:rsidP="00781FAD">
      <w:pPr>
        <w:pStyle w:val="a4"/>
        <w:numPr>
          <w:ilvl w:val="0"/>
          <w:numId w:val="31"/>
        </w:numPr>
        <w:ind w:leftChars="0" w:left="1276"/>
      </w:pPr>
      <w:r>
        <w:rPr>
          <w:rFonts w:hint="eastAsia"/>
        </w:rPr>
        <w:t>기관에서는 복지용구 공급자가 제공한 상품의 카다로그를 비치해 두고 이용자가 원할 경우 제공 할 수 있도록 한다.</w:t>
      </w:r>
    </w:p>
    <w:p w:rsidR="00C02DD2" w:rsidRDefault="00C02DD2" w:rsidP="00781FAD">
      <w:pPr>
        <w:pStyle w:val="a4"/>
        <w:numPr>
          <w:ilvl w:val="0"/>
          <w:numId w:val="31"/>
        </w:numPr>
        <w:ind w:leftChars="0" w:left="1276"/>
      </w:pPr>
      <w:r>
        <w:rPr>
          <w:rFonts w:hint="eastAsia"/>
        </w:rPr>
        <w:t>기관은 이용자가 복지용구의 체험을 원할 경우 언제든지 기관 내 체험제품을 이용하여 시연할 수 있도록 하여야 한다.</w:t>
      </w:r>
    </w:p>
    <w:p w:rsidR="000F6AE6" w:rsidRPr="000D64C4" w:rsidRDefault="00C02DD2" w:rsidP="000F6AE6">
      <w:pPr>
        <w:pStyle w:val="a4"/>
        <w:numPr>
          <w:ilvl w:val="0"/>
          <w:numId w:val="31"/>
        </w:numPr>
        <w:ind w:leftChars="0" w:left="1276"/>
      </w:pPr>
      <w:r>
        <w:rPr>
          <w:rFonts w:hint="eastAsia"/>
        </w:rPr>
        <w:t>기관은 복지용구의 판매, 대여 시 사용방법, 주의사항 등에 관해 충분히 알려주어야 하며 그 사용설명서를 제공한다.</w:t>
      </w:r>
    </w:p>
    <w:p w:rsidR="000F6AE6" w:rsidRDefault="00781FAD" w:rsidP="00EC48C3">
      <w:pPr>
        <w:ind w:left="426"/>
        <w:rPr>
          <w:b/>
        </w:rPr>
      </w:pPr>
      <w:r w:rsidRPr="00212A50">
        <w:rPr>
          <w:rFonts w:hint="eastAsia"/>
          <w:b/>
        </w:rPr>
        <w:t>제 2조</w:t>
      </w:r>
      <w:r w:rsidR="000F6AE6">
        <w:rPr>
          <w:rFonts w:hint="eastAsia"/>
          <w:b/>
        </w:rPr>
        <w:t>(정보의 게시)</w:t>
      </w:r>
    </w:p>
    <w:p w:rsidR="000F6AE6" w:rsidRPr="007D003D" w:rsidRDefault="000F6AE6" w:rsidP="000F6AE6">
      <w:pPr>
        <w:pStyle w:val="a4"/>
        <w:numPr>
          <w:ilvl w:val="0"/>
          <w:numId w:val="47"/>
        </w:numPr>
        <w:ind w:leftChars="0"/>
      </w:pPr>
      <w:r w:rsidRPr="007D003D">
        <w:rPr>
          <w:rFonts w:hint="eastAsia"/>
        </w:rPr>
        <w:t>기관에 진열되어 있는 복지용구 품목에 대해서 정확한 제품명과 제품의 총 가격을 표</w:t>
      </w:r>
      <w:r w:rsidR="007D003D" w:rsidRPr="007D003D">
        <w:rPr>
          <w:rFonts w:hint="eastAsia"/>
        </w:rPr>
        <w:t>기</w:t>
      </w:r>
      <w:r w:rsidRPr="007D003D">
        <w:rPr>
          <w:rFonts w:hint="eastAsia"/>
        </w:rPr>
        <w:t>한다.</w:t>
      </w:r>
    </w:p>
    <w:p w:rsidR="000F6AE6" w:rsidRPr="007D003D" w:rsidRDefault="007D003D" w:rsidP="000F6AE6">
      <w:pPr>
        <w:pStyle w:val="a4"/>
        <w:numPr>
          <w:ilvl w:val="0"/>
          <w:numId w:val="47"/>
        </w:numPr>
        <w:ind w:leftChars="0"/>
      </w:pPr>
      <w:r w:rsidRPr="007D003D">
        <w:rPr>
          <w:rFonts w:hint="eastAsia"/>
        </w:rPr>
        <w:t>제품가격 표기시 본인부담금을 구분하여 표기 한다.</w:t>
      </w:r>
    </w:p>
    <w:p w:rsidR="009D6FF1" w:rsidRPr="00B459D3" w:rsidRDefault="009D6FF1" w:rsidP="00703B9E">
      <w:pPr>
        <w:ind w:left="800"/>
      </w:pPr>
    </w:p>
    <w:p w:rsidR="00281E22" w:rsidRDefault="008C1675" w:rsidP="00281E22">
      <w:pPr>
        <w:pStyle w:val="a4"/>
        <w:numPr>
          <w:ilvl w:val="0"/>
          <w:numId w:val="2"/>
        </w:numPr>
        <w:ind w:leftChars="0"/>
        <w:rPr>
          <w:b/>
          <w:sz w:val="24"/>
        </w:rPr>
      </w:pPr>
      <w:r w:rsidRPr="00481D01">
        <w:rPr>
          <w:rFonts w:hint="eastAsia"/>
          <w:b/>
          <w:sz w:val="22"/>
        </w:rPr>
        <w:t>제품 유통에 관한 사항</w:t>
      </w:r>
    </w:p>
    <w:p w:rsidR="008C1675" w:rsidRDefault="008C1675" w:rsidP="008C1675">
      <w:pPr>
        <w:pStyle w:val="a4"/>
        <w:ind w:leftChars="0" w:left="360"/>
        <w:rPr>
          <w:b/>
        </w:rPr>
      </w:pPr>
    </w:p>
    <w:p w:rsidR="008C1675" w:rsidRDefault="008C1675" w:rsidP="00EC48C3">
      <w:pPr>
        <w:pStyle w:val="a4"/>
        <w:ind w:leftChars="0" w:left="426"/>
        <w:rPr>
          <w:b/>
        </w:rPr>
      </w:pPr>
      <w:r>
        <w:rPr>
          <w:rFonts w:hint="eastAsia"/>
          <w:b/>
        </w:rPr>
        <w:t>제 1조(제품의 유통)</w:t>
      </w:r>
    </w:p>
    <w:p w:rsidR="008C1675" w:rsidRDefault="008C1675" w:rsidP="008C1675">
      <w:pPr>
        <w:pStyle w:val="a4"/>
        <w:numPr>
          <w:ilvl w:val="0"/>
          <w:numId w:val="33"/>
        </w:numPr>
        <w:ind w:leftChars="0"/>
      </w:pPr>
      <w:r w:rsidRPr="008C1675">
        <w:rPr>
          <w:rFonts w:hint="eastAsia"/>
        </w:rPr>
        <w:t>기관</w:t>
      </w:r>
      <w:r>
        <w:rPr>
          <w:rFonts w:hint="eastAsia"/>
        </w:rPr>
        <w:t>은 1일 이내에 이용자가 요청한 제품을 배송하여야 한다.</w:t>
      </w:r>
    </w:p>
    <w:p w:rsidR="008C1675" w:rsidRDefault="008C1675" w:rsidP="008C1675">
      <w:pPr>
        <w:pStyle w:val="a4"/>
        <w:numPr>
          <w:ilvl w:val="0"/>
          <w:numId w:val="33"/>
        </w:numPr>
        <w:ind w:leftChars="0"/>
      </w:pPr>
      <w:r>
        <w:rPr>
          <w:rFonts w:hint="eastAsia"/>
        </w:rPr>
        <w:t xml:space="preserve">단, 제 </w:t>
      </w:r>
      <w:r>
        <w:rPr>
          <w:rFonts w:asciiTheme="minorEastAsia" w:hAnsiTheme="minorEastAsia" w:hint="eastAsia"/>
        </w:rPr>
        <w:t>①</w:t>
      </w:r>
      <w:r>
        <w:rPr>
          <w:rFonts w:hint="eastAsia"/>
        </w:rPr>
        <w:t>항에도 불구하고, 이용자가 요청한 제품이 기관에 진열, 보관되어 있지 않을 경우 최장 5일 이내에 이용자가 요청한 제품을 배송하도록 한다.</w:t>
      </w:r>
    </w:p>
    <w:p w:rsidR="008C1675" w:rsidRDefault="008C1675" w:rsidP="008C1675">
      <w:pPr>
        <w:pStyle w:val="a4"/>
        <w:numPr>
          <w:ilvl w:val="0"/>
          <w:numId w:val="33"/>
        </w:numPr>
        <w:ind w:leftChars="0"/>
      </w:pPr>
      <w:r>
        <w:rPr>
          <w:rFonts w:hint="eastAsia"/>
        </w:rPr>
        <w:t>모든 제품은 기관의 지정된 차량을 이용하여 배송하는 것을 원칙으로 한다.</w:t>
      </w:r>
    </w:p>
    <w:p w:rsidR="008C1675" w:rsidRDefault="008C1675" w:rsidP="008C1675">
      <w:pPr>
        <w:pStyle w:val="a4"/>
        <w:numPr>
          <w:ilvl w:val="0"/>
          <w:numId w:val="33"/>
        </w:numPr>
        <w:ind w:leftChars="0"/>
      </w:pPr>
      <w:r>
        <w:rPr>
          <w:rFonts w:hint="eastAsia"/>
        </w:rPr>
        <w:t>단, 기관에 내방한 이용자가 구입한 품목의 수량이 많지 않거나 그 무게가 적을 경우 직접 수령 할 수도 있다.</w:t>
      </w:r>
    </w:p>
    <w:p w:rsidR="00894362" w:rsidRDefault="00894362" w:rsidP="008C1675">
      <w:pPr>
        <w:pStyle w:val="a4"/>
        <w:numPr>
          <w:ilvl w:val="0"/>
          <w:numId w:val="33"/>
        </w:numPr>
        <w:ind w:leftChars="0"/>
      </w:pPr>
      <w:r>
        <w:rPr>
          <w:rFonts w:hint="eastAsia"/>
        </w:rPr>
        <w:t>이용자가 제품을 수령할 장소가 기관이 배송하기에 거리가 먼 경우(서울, 경기권 外) 는 상호 협의 하에 택배 발송을 할 수도 있다.</w:t>
      </w:r>
    </w:p>
    <w:p w:rsidR="008C1675" w:rsidRDefault="008C1675" w:rsidP="008C1675">
      <w:pPr>
        <w:pStyle w:val="a4"/>
        <w:numPr>
          <w:ilvl w:val="0"/>
          <w:numId w:val="33"/>
        </w:numPr>
        <w:ind w:leftChars="0"/>
      </w:pPr>
      <w:r>
        <w:rPr>
          <w:rFonts w:hint="eastAsia"/>
        </w:rPr>
        <w:t xml:space="preserve">제 </w:t>
      </w:r>
      <w:r>
        <w:rPr>
          <w:rFonts w:eastAsiaTheme="minorHAnsi"/>
        </w:rPr>
        <w:t>③</w:t>
      </w:r>
      <w:r>
        <w:rPr>
          <w:rFonts w:hint="eastAsia"/>
        </w:rPr>
        <w:t xml:space="preserve">항에도 불구하고 일부 부피와 </w:t>
      </w:r>
      <w:r w:rsidR="00894362">
        <w:rPr>
          <w:rFonts w:hint="eastAsia"/>
        </w:rPr>
        <w:t>무게가</w:t>
      </w:r>
      <w:r>
        <w:rPr>
          <w:rFonts w:hint="eastAsia"/>
        </w:rPr>
        <w:t xml:space="preserve"> 큰 제품 및 기타 필요에 따라 위탁 복지용구 사업소의 지정된 차량을 이용할 수 있다.</w:t>
      </w:r>
    </w:p>
    <w:p w:rsidR="009D6FF1" w:rsidRDefault="008C1675" w:rsidP="008A08D0">
      <w:pPr>
        <w:pStyle w:val="a4"/>
        <w:numPr>
          <w:ilvl w:val="0"/>
          <w:numId w:val="33"/>
        </w:numPr>
        <w:ind w:leftChars="0"/>
      </w:pPr>
      <w:r>
        <w:rPr>
          <w:rFonts w:hint="eastAsia"/>
        </w:rPr>
        <w:lastRenderedPageBreak/>
        <w:t xml:space="preserve">제품의 유통사항은 </w:t>
      </w:r>
      <w:r w:rsidR="008A08D0">
        <w:rPr>
          <w:rFonts w:hint="eastAsia"/>
        </w:rPr>
        <w:t xml:space="preserve">제 </w:t>
      </w:r>
      <w:r>
        <w:rPr>
          <w:rFonts w:eastAsiaTheme="minorHAnsi"/>
        </w:rPr>
        <w:t>③</w:t>
      </w:r>
      <w:r>
        <w:rPr>
          <w:rFonts w:eastAsiaTheme="minorHAnsi" w:hint="eastAsia"/>
        </w:rPr>
        <w:t>,</w:t>
      </w:r>
      <w:r>
        <w:rPr>
          <w:rFonts w:eastAsiaTheme="minorHAnsi"/>
        </w:rPr>
        <w:t>④</w:t>
      </w:r>
      <w:r>
        <w:rPr>
          <w:rFonts w:eastAsiaTheme="minorHAnsi" w:hint="eastAsia"/>
        </w:rPr>
        <w:t>,</w:t>
      </w:r>
      <w:r>
        <w:rPr>
          <w:rFonts w:eastAsiaTheme="minorHAnsi"/>
        </w:rPr>
        <w:t>⑤</w:t>
      </w:r>
      <w:r w:rsidR="00894362">
        <w:rPr>
          <w:rFonts w:eastAsiaTheme="minorHAnsi" w:hint="eastAsia"/>
        </w:rPr>
        <w:t>,</w:t>
      </w:r>
      <w:r w:rsidR="00894362">
        <w:rPr>
          <w:rFonts w:eastAsiaTheme="minorHAnsi"/>
        </w:rPr>
        <w:t>⑥</w:t>
      </w:r>
      <w:r w:rsidR="008A08D0">
        <w:rPr>
          <w:rFonts w:eastAsiaTheme="minorHAnsi" w:hint="eastAsia"/>
        </w:rPr>
        <w:t xml:space="preserve">항에 기초하여 반드시 기관의 </w:t>
      </w:r>
      <w:r w:rsidR="00894362">
        <w:rPr>
          <w:rFonts w:eastAsiaTheme="minorHAnsi" w:hint="eastAsia"/>
        </w:rPr>
        <w:t>제품</w:t>
      </w:r>
      <w:r w:rsidR="008A08D0">
        <w:rPr>
          <w:rFonts w:eastAsiaTheme="minorHAnsi" w:hint="eastAsia"/>
        </w:rPr>
        <w:t xml:space="preserve">관리대장을 통해 </w:t>
      </w:r>
      <w:r w:rsidR="00645CB5">
        <w:rPr>
          <w:rFonts w:eastAsiaTheme="minorHAnsi" w:hint="eastAsia"/>
        </w:rPr>
        <w:t xml:space="preserve">배송구분을 </w:t>
      </w:r>
      <w:r w:rsidR="008A08D0">
        <w:rPr>
          <w:rFonts w:eastAsiaTheme="minorHAnsi" w:hint="eastAsia"/>
        </w:rPr>
        <w:t>기록하도록 한다.</w:t>
      </w:r>
    </w:p>
    <w:p w:rsidR="007D003D" w:rsidRDefault="007D003D" w:rsidP="007D003D">
      <w:pPr>
        <w:ind w:left="426"/>
        <w:rPr>
          <w:b/>
        </w:rPr>
      </w:pPr>
    </w:p>
    <w:p w:rsidR="007D003D" w:rsidRPr="00212A50" w:rsidRDefault="007D003D" w:rsidP="007D003D">
      <w:pPr>
        <w:ind w:left="426"/>
        <w:rPr>
          <w:b/>
        </w:rPr>
      </w:pPr>
      <w:r>
        <w:rPr>
          <w:rFonts w:hint="eastAsia"/>
          <w:b/>
        </w:rPr>
        <w:t xml:space="preserve">제 2조 </w:t>
      </w:r>
      <w:r w:rsidRPr="00212A50">
        <w:rPr>
          <w:rFonts w:hint="eastAsia"/>
          <w:b/>
        </w:rPr>
        <w:t>(제품의 관리)</w:t>
      </w:r>
    </w:p>
    <w:p w:rsidR="007D003D" w:rsidRDefault="007D003D" w:rsidP="007D003D">
      <w:pPr>
        <w:pStyle w:val="a4"/>
        <w:numPr>
          <w:ilvl w:val="0"/>
          <w:numId w:val="48"/>
        </w:numPr>
        <w:ind w:leftChars="0"/>
      </w:pPr>
      <w:r>
        <w:rPr>
          <w:rFonts w:hint="eastAsia"/>
        </w:rPr>
        <w:t>모든 제품은 개별로 포장하여 외부 오염이 최소화된 곳에 진열, 보관한다.</w:t>
      </w:r>
    </w:p>
    <w:p w:rsidR="007D003D" w:rsidRDefault="007D003D" w:rsidP="007D003D">
      <w:pPr>
        <w:pStyle w:val="a4"/>
        <w:numPr>
          <w:ilvl w:val="0"/>
          <w:numId w:val="48"/>
        </w:numPr>
        <w:ind w:leftChars="0"/>
      </w:pPr>
      <w:r>
        <w:rPr>
          <w:rFonts w:hint="eastAsia"/>
        </w:rPr>
        <w:t>이용자에 의해 체험된 제품은 진열, 보관 제품과 접촉되지 않도록 별도로 관리 한다.</w:t>
      </w:r>
    </w:p>
    <w:p w:rsidR="007D003D" w:rsidRDefault="007D003D" w:rsidP="007D003D">
      <w:pPr>
        <w:pStyle w:val="a4"/>
        <w:numPr>
          <w:ilvl w:val="0"/>
          <w:numId w:val="48"/>
        </w:numPr>
        <w:ind w:leftChars="0"/>
      </w:pPr>
      <w:r>
        <w:rPr>
          <w:rFonts w:hint="eastAsia"/>
        </w:rPr>
        <w:t xml:space="preserve">제 </w:t>
      </w:r>
      <w:r>
        <w:rPr>
          <w:rFonts w:eastAsiaTheme="minorHAnsi"/>
        </w:rPr>
        <w:t>②</w:t>
      </w:r>
      <w:r>
        <w:rPr>
          <w:rFonts w:hint="eastAsia"/>
        </w:rPr>
        <w:t>항의 제품을 대여.판매 할 경우 충분히 세정, 소독하여 이용자에게 제공되어야 한다.</w:t>
      </w:r>
    </w:p>
    <w:p w:rsidR="0092277B" w:rsidRPr="00666847" w:rsidRDefault="0092277B" w:rsidP="008A08D0">
      <w:pPr>
        <w:pStyle w:val="a4"/>
        <w:ind w:leftChars="0" w:left="1367"/>
      </w:pPr>
    </w:p>
    <w:p w:rsidR="00281E22" w:rsidRPr="00481D01" w:rsidRDefault="008A08D0" w:rsidP="00281E22">
      <w:pPr>
        <w:pStyle w:val="a4"/>
        <w:numPr>
          <w:ilvl w:val="0"/>
          <w:numId w:val="2"/>
        </w:numPr>
        <w:ind w:leftChars="0"/>
        <w:rPr>
          <w:b/>
          <w:sz w:val="22"/>
        </w:rPr>
      </w:pPr>
      <w:r w:rsidRPr="00481D01">
        <w:rPr>
          <w:rFonts w:hint="eastAsia"/>
          <w:b/>
          <w:sz w:val="22"/>
        </w:rPr>
        <w:t>제품 소독에 관한 사항</w:t>
      </w:r>
    </w:p>
    <w:p w:rsidR="008A08D0" w:rsidRDefault="008A08D0" w:rsidP="008A08D0">
      <w:pPr>
        <w:pStyle w:val="a4"/>
        <w:ind w:leftChars="0" w:left="360"/>
        <w:rPr>
          <w:b/>
        </w:rPr>
      </w:pPr>
    </w:p>
    <w:p w:rsidR="008A08D0" w:rsidRDefault="008A08D0" w:rsidP="00EC48C3">
      <w:pPr>
        <w:pStyle w:val="a4"/>
        <w:ind w:leftChars="0" w:left="426"/>
        <w:rPr>
          <w:b/>
        </w:rPr>
      </w:pPr>
      <w:r>
        <w:rPr>
          <w:rFonts w:hint="eastAsia"/>
          <w:b/>
        </w:rPr>
        <w:t>제 1조 (대여제품의 소독)</w:t>
      </w:r>
    </w:p>
    <w:p w:rsidR="00CC0345" w:rsidRDefault="008A08D0" w:rsidP="00CC0345">
      <w:pPr>
        <w:pStyle w:val="a4"/>
        <w:numPr>
          <w:ilvl w:val="0"/>
          <w:numId w:val="34"/>
        </w:numPr>
        <w:ind w:leftChars="0"/>
      </w:pPr>
      <w:r>
        <w:rPr>
          <w:rFonts w:hint="eastAsia"/>
        </w:rPr>
        <w:t>대여제품의 소독은 법 등 관련규정에 따른 외부 소독사업소에 위탁하여 실시 한다.</w:t>
      </w:r>
    </w:p>
    <w:p w:rsidR="00666847" w:rsidRDefault="00666847" w:rsidP="00EC48C3">
      <w:pPr>
        <w:pStyle w:val="a4"/>
        <w:ind w:leftChars="0" w:left="426"/>
        <w:rPr>
          <w:b/>
        </w:rPr>
      </w:pPr>
    </w:p>
    <w:p w:rsidR="00CC0345" w:rsidRPr="00CC0345" w:rsidRDefault="00CC0345" w:rsidP="00EC48C3">
      <w:pPr>
        <w:pStyle w:val="a4"/>
        <w:ind w:leftChars="0" w:left="426"/>
        <w:rPr>
          <w:b/>
        </w:rPr>
      </w:pPr>
      <w:r w:rsidRPr="00CC0345">
        <w:rPr>
          <w:rFonts w:hint="eastAsia"/>
          <w:b/>
        </w:rPr>
        <w:t>제 2조 (소독제품의 보관)</w:t>
      </w:r>
    </w:p>
    <w:p w:rsidR="008A08D0" w:rsidRDefault="008A08D0" w:rsidP="00CC0345">
      <w:pPr>
        <w:pStyle w:val="a4"/>
        <w:numPr>
          <w:ilvl w:val="0"/>
          <w:numId w:val="35"/>
        </w:numPr>
        <w:ind w:leftChars="0"/>
      </w:pPr>
      <w:r>
        <w:rPr>
          <w:rFonts w:hint="eastAsia"/>
        </w:rPr>
        <w:t>소독된 제품은 위탁소독사업소에 별도로 관리한다.</w:t>
      </w:r>
    </w:p>
    <w:p w:rsidR="00F515B2" w:rsidRDefault="008A08D0" w:rsidP="00CC0345">
      <w:pPr>
        <w:pStyle w:val="a4"/>
        <w:numPr>
          <w:ilvl w:val="0"/>
          <w:numId w:val="35"/>
        </w:numPr>
        <w:ind w:leftChars="0"/>
      </w:pPr>
      <w:r>
        <w:rPr>
          <w:rFonts w:hint="eastAsia"/>
        </w:rPr>
        <w:t xml:space="preserve">단, 제 </w:t>
      </w:r>
      <w:r w:rsidR="00CC0345">
        <w:rPr>
          <w:rFonts w:eastAsiaTheme="minorHAnsi"/>
        </w:rPr>
        <w:t>①</w:t>
      </w:r>
      <w:r>
        <w:rPr>
          <w:rFonts w:hint="eastAsia"/>
        </w:rPr>
        <w:t>항에도 불구 하고 이용자와의 계약기간 조율 등의 이유로 기관이 소유할 경우 기관소유의 창고에서 가급적 다른 복지용구와 접촉하지 않도록 보관, 관리 한다.</w:t>
      </w:r>
    </w:p>
    <w:p w:rsidR="008A08D0" w:rsidRDefault="00515E55" w:rsidP="00CC0345">
      <w:pPr>
        <w:pStyle w:val="a4"/>
        <w:numPr>
          <w:ilvl w:val="0"/>
          <w:numId w:val="35"/>
        </w:numPr>
        <w:ind w:leftChars="0"/>
      </w:pPr>
      <w:r>
        <w:rPr>
          <w:rFonts w:hint="eastAsia"/>
        </w:rPr>
        <w:t>소독된 제품은 반드시 소독필증을 부착하도록 한다.</w:t>
      </w:r>
    </w:p>
    <w:p w:rsidR="009D6FF1" w:rsidRDefault="009D6FF1" w:rsidP="00F515B2">
      <w:pPr>
        <w:pStyle w:val="a4"/>
        <w:ind w:leftChars="0" w:left="1560"/>
      </w:pPr>
    </w:p>
    <w:p w:rsidR="00281E22" w:rsidRDefault="00281E22" w:rsidP="00281E22">
      <w:pPr>
        <w:pStyle w:val="a4"/>
        <w:numPr>
          <w:ilvl w:val="0"/>
          <w:numId w:val="2"/>
        </w:numPr>
        <w:ind w:leftChars="0"/>
        <w:rPr>
          <w:b/>
          <w:sz w:val="24"/>
        </w:rPr>
      </w:pPr>
      <w:r w:rsidRPr="00481D01">
        <w:rPr>
          <w:rFonts w:hint="eastAsia"/>
          <w:b/>
          <w:sz w:val="22"/>
        </w:rPr>
        <w:t>제품 사후관리(A/S)</w:t>
      </w:r>
      <w:r w:rsidR="00432492" w:rsidRPr="00481D01">
        <w:rPr>
          <w:rFonts w:hint="eastAsia"/>
          <w:b/>
          <w:sz w:val="22"/>
        </w:rPr>
        <w:t>에 관한 사항</w:t>
      </w:r>
    </w:p>
    <w:p w:rsidR="00CC0345" w:rsidRDefault="00CC0345" w:rsidP="00CC0345">
      <w:pPr>
        <w:pStyle w:val="a4"/>
        <w:ind w:leftChars="0" w:left="360"/>
        <w:rPr>
          <w:b/>
        </w:rPr>
      </w:pPr>
    </w:p>
    <w:p w:rsidR="00432492" w:rsidRDefault="00432492" w:rsidP="00EC48C3">
      <w:pPr>
        <w:pStyle w:val="a4"/>
        <w:ind w:leftChars="0" w:left="426"/>
        <w:rPr>
          <w:b/>
        </w:rPr>
      </w:pPr>
      <w:r>
        <w:rPr>
          <w:rFonts w:hint="eastAsia"/>
          <w:b/>
        </w:rPr>
        <w:t>제 1조 (</w:t>
      </w:r>
      <w:r w:rsidR="00A02B34">
        <w:rPr>
          <w:rFonts w:hint="eastAsia"/>
          <w:b/>
        </w:rPr>
        <w:t>수리 및 유지보수</w:t>
      </w:r>
      <w:r>
        <w:rPr>
          <w:rFonts w:hint="eastAsia"/>
          <w:b/>
        </w:rPr>
        <w:t>)</w:t>
      </w:r>
    </w:p>
    <w:p w:rsidR="00432492" w:rsidRDefault="00432492" w:rsidP="00432492">
      <w:pPr>
        <w:pStyle w:val="a4"/>
        <w:numPr>
          <w:ilvl w:val="0"/>
          <w:numId w:val="36"/>
        </w:numPr>
        <w:ind w:leftChars="0" w:left="1418"/>
      </w:pPr>
      <w:r w:rsidRPr="00432492">
        <w:rPr>
          <w:rFonts w:hint="eastAsia"/>
        </w:rPr>
        <w:t xml:space="preserve">기관은 </w:t>
      </w:r>
      <w:r>
        <w:rPr>
          <w:rFonts w:hint="eastAsia"/>
        </w:rPr>
        <w:t>대여제품은 매월, 판매제품은 판매 후 3일 이내에 1회 이상 상담을 실시하여 제공된 제품의 관리를 실시 한다.</w:t>
      </w:r>
    </w:p>
    <w:p w:rsidR="00432492" w:rsidRPr="00432492" w:rsidRDefault="00432492" w:rsidP="00432492">
      <w:pPr>
        <w:pStyle w:val="a4"/>
        <w:numPr>
          <w:ilvl w:val="0"/>
          <w:numId w:val="36"/>
        </w:numPr>
        <w:ind w:leftChars="0" w:left="1418"/>
      </w:pPr>
      <w:r>
        <w:rPr>
          <w:rFonts w:hint="eastAsia"/>
        </w:rPr>
        <w:t>제품의 수리는 아래의 절차와 그 내용을 따른다.</w:t>
      </w:r>
    </w:p>
    <w:p w:rsidR="00281E22" w:rsidRDefault="00F515B2" w:rsidP="00F515B2">
      <w:pPr>
        <w:pStyle w:val="a4"/>
        <w:numPr>
          <w:ilvl w:val="0"/>
          <w:numId w:val="11"/>
        </w:numPr>
        <w:ind w:leftChars="0"/>
      </w:pPr>
      <w:r>
        <w:rPr>
          <w:rFonts w:hint="eastAsia"/>
        </w:rPr>
        <w:t xml:space="preserve">A/S 발생시 상담관련 내용은 </w:t>
      </w:r>
      <w:r w:rsidRPr="00432492">
        <w:rPr>
          <w:rFonts w:hint="eastAsia"/>
        </w:rPr>
        <w:t>민원접수 처리대장에 기록</w:t>
      </w:r>
      <w:r w:rsidR="00432492">
        <w:rPr>
          <w:rFonts w:hint="eastAsia"/>
        </w:rPr>
        <w:t xml:space="preserve">하여 </w:t>
      </w:r>
      <w:r>
        <w:rPr>
          <w:rFonts w:hint="eastAsia"/>
        </w:rPr>
        <w:t xml:space="preserve">내부 </w:t>
      </w:r>
      <w:r w:rsidRPr="00432492">
        <w:rPr>
          <w:rFonts w:hint="eastAsia"/>
        </w:rPr>
        <w:t>A/S담당자에게 당일 보고</w:t>
      </w:r>
      <w:r>
        <w:rPr>
          <w:rFonts w:hint="eastAsia"/>
        </w:rPr>
        <w:t xml:space="preserve"> 하도록 한다.</w:t>
      </w:r>
    </w:p>
    <w:p w:rsidR="000E19A5" w:rsidRDefault="00F515B2" w:rsidP="00F515B2">
      <w:pPr>
        <w:pStyle w:val="a4"/>
        <w:numPr>
          <w:ilvl w:val="0"/>
          <w:numId w:val="11"/>
        </w:numPr>
        <w:ind w:leftChars="0"/>
      </w:pPr>
      <w:r>
        <w:rPr>
          <w:rFonts w:hint="eastAsia"/>
        </w:rPr>
        <w:t xml:space="preserve">A/S 발생시 </w:t>
      </w:r>
      <w:r w:rsidR="00432492">
        <w:rPr>
          <w:rFonts w:hint="eastAsia"/>
        </w:rPr>
        <w:t xml:space="preserve">모든 제품은 기관이 자체 수리 하는 것을 원칙으로 하되, 기술적인 문제 등으로 자체 수리가 불가할 경우 해당 제품의 제조사에 의뢰 할 수 있다. </w:t>
      </w:r>
    </w:p>
    <w:p w:rsidR="00432492" w:rsidRDefault="00432492" w:rsidP="00F515B2">
      <w:pPr>
        <w:pStyle w:val="a4"/>
        <w:numPr>
          <w:ilvl w:val="0"/>
          <w:numId w:val="11"/>
        </w:numPr>
        <w:ind w:leftChars="0"/>
      </w:pPr>
      <w:r>
        <w:rPr>
          <w:rFonts w:hint="eastAsia"/>
        </w:rPr>
        <w:t>판매제품은 해당 제품의 무상보증기간 중일 경우 무상으로 수리하되, 이용자 과실 등 필요할 경우 이용자는 수리에 따른 실비를 부담한다.</w:t>
      </w:r>
    </w:p>
    <w:p w:rsidR="00432492" w:rsidRDefault="00432492" w:rsidP="00F515B2">
      <w:pPr>
        <w:pStyle w:val="a4"/>
        <w:numPr>
          <w:ilvl w:val="0"/>
          <w:numId w:val="11"/>
        </w:numPr>
        <w:ind w:leftChars="0"/>
      </w:pPr>
      <w:r>
        <w:rPr>
          <w:rFonts w:hint="eastAsia"/>
        </w:rPr>
        <w:t>판매제품은 해당 제품의 무상보증기간이 종료된 경우 수리에 필요한 모든 경비는 이용자가 부담한다.</w:t>
      </w:r>
    </w:p>
    <w:p w:rsidR="00432492" w:rsidRDefault="00432492" w:rsidP="005C76D9">
      <w:pPr>
        <w:pStyle w:val="a4"/>
        <w:numPr>
          <w:ilvl w:val="0"/>
          <w:numId w:val="11"/>
        </w:numPr>
        <w:ind w:leftChars="0"/>
      </w:pPr>
      <w:r>
        <w:rPr>
          <w:rFonts w:hint="eastAsia"/>
        </w:rPr>
        <w:t>대여제품은 대여기간에 수리의 사유가 발생</w:t>
      </w:r>
      <w:r w:rsidR="00B131DC">
        <w:rPr>
          <w:rFonts w:hint="eastAsia"/>
        </w:rPr>
        <w:t xml:space="preserve">된 경우 수리에 필요한 모든 경비는 기관이 부담한다. 단, 이용자의 무단 변태(變態) 가공 혹은 용도 외 사용 </w:t>
      </w:r>
      <w:r w:rsidR="00B131DC">
        <w:rPr>
          <w:rFonts w:hint="eastAsia"/>
        </w:rPr>
        <w:lastRenderedPageBreak/>
        <w:t>등 명백한 이용자의 귀책사유가 있는 경우 기관은 그 실비를 이용자에게 부담시킬 수 있다.</w:t>
      </w:r>
    </w:p>
    <w:p w:rsidR="000D64C4" w:rsidRPr="003E6B19" w:rsidRDefault="00AC4927" w:rsidP="004266D9">
      <w:pPr>
        <w:pStyle w:val="a4"/>
        <w:numPr>
          <w:ilvl w:val="0"/>
          <w:numId w:val="36"/>
        </w:numPr>
        <w:ind w:leftChars="0" w:left="1418"/>
      </w:pPr>
      <w:r>
        <w:rPr>
          <w:rFonts w:hint="eastAsia"/>
        </w:rPr>
        <w:t xml:space="preserve">제 </w:t>
      </w:r>
      <w:r>
        <w:rPr>
          <w:rFonts w:eastAsiaTheme="minorHAnsi"/>
        </w:rPr>
        <w:t>②</w:t>
      </w:r>
      <w:r>
        <w:rPr>
          <w:rFonts w:hint="eastAsia"/>
        </w:rPr>
        <w:t>항에 의한 수리 중 해당 제품의 사용이 필요한 경우 기관은 해당 제품을 대체할 수 있는 제품을 대여할 수 있다.</w:t>
      </w:r>
    </w:p>
    <w:p w:rsidR="003E6B19" w:rsidRDefault="00EA5C1A" w:rsidP="00EA5C1A">
      <w:pPr>
        <w:ind w:leftChars="213" w:left="426"/>
        <w:rPr>
          <w:b/>
          <w:szCs w:val="20"/>
        </w:rPr>
      </w:pPr>
      <w:r>
        <w:rPr>
          <w:rFonts w:hint="eastAsia"/>
          <w:b/>
          <w:szCs w:val="20"/>
        </w:rPr>
        <w:t>제 2조 (처리 기한)</w:t>
      </w:r>
    </w:p>
    <w:p w:rsidR="00B826E4" w:rsidRPr="00B826E4" w:rsidRDefault="00B826E4" w:rsidP="00B826E4">
      <w:pPr>
        <w:pStyle w:val="a4"/>
        <w:numPr>
          <w:ilvl w:val="0"/>
          <w:numId w:val="49"/>
        </w:numPr>
        <w:ind w:leftChars="0"/>
        <w:rPr>
          <w:szCs w:val="20"/>
        </w:rPr>
      </w:pPr>
      <w:r w:rsidRPr="00B826E4">
        <w:rPr>
          <w:rFonts w:hint="eastAsia"/>
          <w:szCs w:val="20"/>
        </w:rPr>
        <w:t>기관은 발생한 a/s 제품에 관하여 가급적 빠르고 정확한 처리 및 서비스를 제공하며, 그 기한은 3일~7일로 정한다.</w:t>
      </w:r>
    </w:p>
    <w:p w:rsidR="00EA5C1A" w:rsidRDefault="00EA5C1A" w:rsidP="004266D9">
      <w:pPr>
        <w:rPr>
          <w:b/>
          <w:szCs w:val="20"/>
        </w:rPr>
      </w:pPr>
    </w:p>
    <w:p w:rsidR="00EA5C1A" w:rsidRDefault="00EA5C1A" w:rsidP="004266D9">
      <w:pPr>
        <w:rPr>
          <w:b/>
          <w:szCs w:val="20"/>
        </w:rPr>
      </w:pPr>
    </w:p>
    <w:p w:rsidR="00EA5C1A" w:rsidRDefault="00EA5C1A" w:rsidP="004266D9">
      <w:pPr>
        <w:rPr>
          <w:b/>
          <w:szCs w:val="20"/>
        </w:rPr>
      </w:pPr>
    </w:p>
    <w:p w:rsidR="00EA5C1A" w:rsidRDefault="00EA5C1A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F81C46" w:rsidRPr="003E6B19" w:rsidRDefault="003E6B19" w:rsidP="004266D9">
      <w:pPr>
        <w:rPr>
          <w:b/>
          <w:szCs w:val="20"/>
        </w:rPr>
      </w:pPr>
      <w:r>
        <w:rPr>
          <w:rFonts w:hint="eastAsia"/>
          <w:b/>
          <w:szCs w:val="20"/>
        </w:rPr>
        <w:t>[</w:t>
      </w:r>
      <w:r w:rsidR="00EC48C3" w:rsidRPr="003E6B19">
        <w:rPr>
          <w:rFonts w:hint="eastAsia"/>
          <w:b/>
          <w:szCs w:val="20"/>
        </w:rPr>
        <w:t>부 칙</w:t>
      </w:r>
      <w:r>
        <w:rPr>
          <w:rFonts w:hint="eastAsia"/>
          <w:b/>
          <w:szCs w:val="20"/>
        </w:rPr>
        <w:t>]</w:t>
      </w:r>
    </w:p>
    <w:p w:rsidR="008B62CF" w:rsidRPr="003E6B19" w:rsidRDefault="00EC48C3" w:rsidP="003E6B19">
      <w:pPr>
        <w:rPr>
          <w:b/>
          <w:szCs w:val="20"/>
        </w:rPr>
      </w:pPr>
      <w:r w:rsidRPr="003E6B19">
        <w:rPr>
          <w:rFonts w:hint="eastAsia"/>
          <w:b/>
          <w:szCs w:val="20"/>
        </w:rPr>
        <w:t>본 운영규정은 제정일과 동시에 시행한다.</w:t>
      </w:r>
      <w:r w:rsidR="000D64C4" w:rsidRPr="003E6B19">
        <w:rPr>
          <w:rFonts w:hint="eastAsia"/>
          <w:b/>
          <w:szCs w:val="20"/>
        </w:rPr>
        <w:t xml:space="preserve"> 수정 추가된 </w:t>
      </w:r>
      <w:r w:rsidR="001470CA" w:rsidRPr="003E6B19">
        <w:rPr>
          <w:rFonts w:hint="eastAsia"/>
          <w:b/>
          <w:szCs w:val="20"/>
        </w:rPr>
        <w:t>운영규정은 항목에 별도로 기재된 제정일과 동시에 시행 한다.</w:t>
      </w:r>
    </w:p>
    <w:p w:rsidR="00B826E4" w:rsidRDefault="00B826E4" w:rsidP="006F1961">
      <w:pPr>
        <w:spacing w:line="360" w:lineRule="auto"/>
        <w:jc w:val="right"/>
        <w:rPr>
          <w:b/>
        </w:rPr>
      </w:pPr>
    </w:p>
    <w:p w:rsidR="00B826E4" w:rsidRDefault="00B826E4" w:rsidP="006F1961">
      <w:pPr>
        <w:spacing w:line="360" w:lineRule="auto"/>
        <w:jc w:val="right"/>
        <w:rPr>
          <w:b/>
        </w:rPr>
      </w:pPr>
    </w:p>
    <w:p w:rsidR="006F1961" w:rsidRPr="006F1961" w:rsidRDefault="002C7A22" w:rsidP="006F1961">
      <w:pPr>
        <w:spacing w:line="360" w:lineRule="auto"/>
        <w:jc w:val="right"/>
        <w:rPr>
          <w:b/>
        </w:rPr>
      </w:pPr>
      <w:bookmarkStart w:id="0" w:name="_GoBack"/>
      <w:bookmarkEnd w:id="0"/>
      <w:r>
        <w:rPr>
          <w:rFonts w:hint="eastAsia"/>
          <w:b/>
        </w:rPr>
        <w:t>신진의료기</w:t>
      </w:r>
      <w:r w:rsidR="006F1961" w:rsidRPr="006F1961">
        <w:rPr>
          <w:rFonts w:hint="eastAsia"/>
          <w:b/>
        </w:rPr>
        <w:t xml:space="preserve"> 대표: </w:t>
      </w:r>
      <w:r>
        <w:rPr>
          <w:rFonts w:hint="eastAsia"/>
          <w:b/>
        </w:rPr>
        <w:t>이 종권</w:t>
      </w:r>
      <w:r w:rsidR="006F1961" w:rsidRPr="006F1961">
        <w:rPr>
          <w:rFonts w:hint="eastAsia"/>
          <w:b/>
        </w:rPr>
        <w:t xml:space="preserve">   (인)</w:t>
      </w:r>
    </w:p>
    <w:sectPr w:rsidR="006F1961" w:rsidRPr="006F1961" w:rsidSect="009D214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A4B" w:rsidRDefault="00D86A4B" w:rsidP="00926723">
      <w:r>
        <w:separator/>
      </w:r>
    </w:p>
  </w:endnote>
  <w:endnote w:type="continuationSeparator" w:id="0">
    <w:p w:rsidR="00D86A4B" w:rsidRDefault="00D86A4B" w:rsidP="00926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A4B" w:rsidRDefault="00D86A4B" w:rsidP="00926723">
      <w:r>
        <w:separator/>
      </w:r>
    </w:p>
  </w:footnote>
  <w:footnote w:type="continuationSeparator" w:id="0">
    <w:p w:rsidR="00D86A4B" w:rsidRDefault="00D86A4B" w:rsidP="009267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F3002"/>
    <w:multiLevelType w:val="hybridMultilevel"/>
    <w:tmpl w:val="D75C7CBE"/>
    <w:lvl w:ilvl="0" w:tplc="0409000B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00"/>
      </w:pPr>
      <w:rPr>
        <w:rFonts w:ascii="Wingdings" w:hAnsi="Wingdings" w:hint="default"/>
      </w:rPr>
    </w:lvl>
  </w:abstractNum>
  <w:abstractNum w:abstractNumId="1">
    <w:nsid w:val="020F3469"/>
    <w:multiLevelType w:val="hybridMultilevel"/>
    <w:tmpl w:val="31E6D398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">
    <w:nsid w:val="028E3B20"/>
    <w:multiLevelType w:val="hybridMultilevel"/>
    <w:tmpl w:val="EC484CC4"/>
    <w:lvl w:ilvl="0" w:tplc="04090011">
      <w:start w:val="1"/>
      <w:numFmt w:val="decimalEnclosedCircle"/>
      <w:lvlText w:val="%1"/>
      <w:lvlJc w:val="left"/>
      <w:pPr>
        <w:ind w:left="1226" w:hanging="400"/>
      </w:pPr>
    </w:lvl>
    <w:lvl w:ilvl="1" w:tplc="04090019" w:tentative="1">
      <w:start w:val="1"/>
      <w:numFmt w:val="upperLetter"/>
      <w:lvlText w:val="%2."/>
      <w:lvlJc w:val="left"/>
      <w:pPr>
        <w:ind w:left="1626" w:hanging="400"/>
      </w:pPr>
    </w:lvl>
    <w:lvl w:ilvl="2" w:tplc="0409001B" w:tentative="1">
      <w:start w:val="1"/>
      <w:numFmt w:val="lowerRoman"/>
      <w:lvlText w:val="%3."/>
      <w:lvlJc w:val="right"/>
      <w:pPr>
        <w:ind w:left="2026" w:hanging="400"/>
      </w:pPr>
    </w:lvl>
    <w:lvl w:ilvl="3" w:tplc="0409000F" w:tentative="1">
      <w:start w:val="1"/>
      <w:numFmt w:val="decimal"/>
      <w:lvlText w:val="%4."/>
      <w:lvlJc w:val="left"/>
      <w:pPr>
        <w:ind w:left="2426" w:hanging="400"/>
      </w:pPr>
    </w:lvl>
    <w:lvl w:ilvl="4" w:tplc="04090019" w:tentative="1">
      <w:start w:val="1"/>
      <w:numFmt w:val="upperLetter"/>
      <w:lvlText w:val="%5."/>
      <w:lvlJc w:val="left"/>
      <w:pPr>
        <w:ind w:left="2826" w:hanging="400"/>
      </w:pPr>
    </w:lvl>
    <w:lvl w:ilvl="5" w:tplc="0409001B" w:tentative="1">
      <w:start w:val="1"/>
      <w:numFmt w:val="lowerRoman"/>
      <w:lvlText w:val="%6."/>
      <w:lvlJc w:val="right"/>
      <w:pPr>
        <w:ind w:left="3226" w:hanging="400"/>
      </w:pPr>
    </w:lvl>
    <w:lvl w:ilvl="6" w:tplc="0409000F" w:tentative="1">
      <w:start w:val="1"/>
      <w:numFmt w:val="decimal"/>
      <w:lvlText w:val="%7."/>
      <w:lvlJc w:val="left"/>
      <w:pPr>
        <w:ind w:left="3626" w:hanging="400"/>
      </w:pPr>
    </w:lvl>
    <w:lvl w:ilvl="7" w:tplc="04090019" w:tentative="1">
      <w:start w:val="1"/>
      <w:numFmt w:val="upperLetter"/>
      <w:lvlText w:val="%8."/>
      <w:lvlJc w:val="left"/>
      <w:pPr>
        <w:ind w:left="4026" w:hanging="400"/>
      </w:pPr>
    </w:lvl>
    <w:lvl w:ilvl="8" w:tplc="0409001B" w:tentative="1">
      <w:start w:val="1"/>
      <w:numFmt w:val="lowerRoman"/>
      <w:lvlText w:val="%9."/>
      <w:lvlJc w:val="right"/>
      <w:pPr>
        <w:ind w:left="4426" w:hanging="400"/>
      </w:pPr>
    </w:lvl>
  </w:abstractNum>
  <w:abstractNum w:abstractNumId="3">
    <w:nsid w:val="02C167BA"/>
    <w:multiLevelType w:val="hybridMultilevel"/>
    <w:tmpl w:val="836C2F3A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4">
    <w:nsid w:val="0A3F55E1"/>
    <w:multiLevelType w:val="hybridMultilevel"/>
    <w:tmpl w:val="D9FE5D7E"/>
    <w:lvl w:ilvl="0" w:tplc="04090011">
      <w:start w:val="1"/>
      <w:numFmt w:val="decimalEnclosedCircle"/>
      <w:lvlText w:val="%1"/>
      <w:lvlJc w:val="left"/>
      <w:pPr>
        <w:ind w:left="3048" w:hanging="400"/>
      </w:pPr>
    </w:lvl>
    <w:lvl w:ilvl="1" w:tplc="04090019" w:tentative="1">
      <w:start w:val="1"/>
      <w:numFmt w:val="upperLetter"/>
      <w:lvlText w:val="%2."/>
      <w:lvlJc w:val="left"/>
      <w:pPr>
        <w:ind w:left="3448" w:hanging="400"/>
      </w:pPr>
    </w:lvl>
    <w:lvl w:ilvl="2" w:tplc="0409001B" w:tentative="1">
      <w:start w:val="1"/>
      <w:numFmt w:val="lowerRoman"/>
      <w:lvlText w:val="%3."/>
      <w:lvlJc w:val="right"/>
      <w:pPr>
        <w:ind w:left="3848" w:hanging="400"/>
      </w:pPr>
    </w:lvl>
    <w:lvl w:ilvl="3" w:tplc="0409000F" w:tentative="1">
      <w:start w:val="1"/>
      <w:numFmt w:val="decimal"/>
      <w:lvlText w:val="%4."/>
      <w:lvlJc w:val="left"/>
      <w:pPr>
        <w:ind w:left="4248" w:hanging="400"/>
      </w:pPr>
    </w:lvl>
    <w:lvl w:ilvl="4" w:tplc="04090019" w:tentative="1">
      <w:start w:val="1"/>
      <w:numFmt w:val="upperLetter"/>
      <w:lvlText w:val="%5."/>
      <w:lvlJc w:val="left"/>
      <w:pPr>
        <w:ind w:left="4648" w:hanging="400"/>
      </w:pPr>
    </w:lvl>
    <w:lvl w:ilvl="5" w:tplc="0409001B" w:tentative="1">
      <w:start w:val="1"/>
      <w:numFmt w:val="lowerRoman"/>
      <w:lvlText w:val="%6."/>
      <w:lvlJc w:val="right"/>
      <w:pPr>
        <w:ind w:left="5048" w:hanging="400"/>
      </w:pPr>
    </w:lvl>
    <w:lvl w:ilvl="6" w:tplc="0409000F" w:tentative="1">
      <w:start w:val="1"/>
      <w:numFmt w:val="decimal"/>
      <w:lvlText w:val="%7."/>
      <w:lvlJc w:val="left"/>
      <w:pPr>
        <w:ind w:left="5448" w:hanging="400"/>
      </w:pPr>
    </w:lvl>
    <w:lvl w:ilvl="7" w:tplc="04090019" w:tentative="1">
      <w:start w:val="1"/>
      <w:numFmt w:val="upperLetter"/>
      <w:lvlText w:val="%8."/>
      <w:lvlJc w:val="left"/>
      <w:pPr>
        <w:ind w:left="5848" w:hanging="400"/>
      </w:pPr>
    </w:lvl>
    <w:lvl w:ilvl="8" w:tplc="0409001B" w:tentative="1">
      <w:start w:val="1"/>
      <w:numFmt w:val="lowerRoman"/>
      <w:lvlText w:val="%9."/>
      <w:lvlJc w:val="right"/>
      <w:pPr>
        <w:ind w:left="6248" w:hanging="400"/>
      </w:pPr>
    </w:lvl>
  </w:abstractNum>
  <w:abstractNum w:abstractNumId="5">
    <w:nsid w:val="0AEE7DE4"/>
    <w:multiLevelType w:val="hybridMultilevel"/>
    <w:tmpl w:val="359AAA5C"/>
    <w:lvl w:ilvl="0" w:tplc="8BE0913C">
      <w:numFmt w:val="bullet"/>
      <w:lvlText w:val="•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>
    <w:nsid w:val="0E796EFB"/>
    <w:multiLevelType w:val="hybridMultilevel"/>
    <w:tmpl w:val="C9762C94"/>
    <w:lvl w:ilvl="0" w:tplc="ADDAF00E">
      <w:numFmt w:val="bullet"/>
      <w:lvlText w:val="•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>
    <w:nsid w:val="11E10F6C"/>
    <w:multiLevelType w:val="hybridMultilevel"/>
    <w:tmpl w:val="97948DA6"/>
    <w:lvl w:ilvl="0" w:tplc="04090011">
      <w:start w:val="1"/>
      <w:numFmt w:val="decimalEnclosedCircle"/>
      <w:lvlText w:val="%1"/>
      <w:lvlJc w:val="left"/>
      <w:pPr>
        <w:ind w:left="1000" w:hanging="400"/>
      </w:p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8">
    <w:nsid w:val="18315620"/>
    <w:multiLevelType w:val="hybridMultilevel"/>
    <w:tmpl w:val="ABBA90A0"/>
    <w:lvl w:ilvl="0" w:tplc="04090015">
      <w:start w:val="1"/>
      <w:numFmt w:val="ganada"/>
      <w:lvlText w:val="%1)"/>
      <w:lvlJc w:val="left"/>
      <w:pPr>
        <w:ind w:left="1560" w:hanging="400"/>
      </w:pPr>
    </w:lvl>
    <w:lvl w:ilvl="1" w:tplc="04090019" w:tentative="1">
      <w:start w:val="1"/>
      <w:numFmt w:val="upperLetter"/>
      <w:lvlText w:val="%2."/>
      <w:lvlJc w:val="left"/>
      <w:pPr>
        <w:ind w:left="1960" w:hanging="400"/>
      </w:pPr>
    </w:lvl>
    <w:lvl w:ilvl="2" w:tplc="0409001B" w:tentative="1">
      <w:start w:val="1"/>
      <w:numFmt w:val="lowerRoman"/>
      <w:lvlText w:val="%3."/>
      <w:lvlJc w:val="right"/>
      <w:pPr>
        <w:ind w:left="2360" w:hanging="400"/>
      </w:pPr>
    </w:lvl>
    <w:lvl w:ilvl="3" w:tplc="0409000F" w:tentative="1">
      <w:start w:val="1"/>
      <w:numFmt w:val="decimal"/>
      <w:lvlText w:val="%4."/>
      <w:lvlJc w:val="left"/>
      <w:pPr>
        <w:ind w:left="2760" w:hanging="400"/>
      </w:pPr>
    </w:lvl>
    <w:lvl w:ilvl="4" w:tplc="04090019" w:tentative="1">
      <w:start w:val="1"/>
      <w:numFmt w:val="upperLetter"/>
      <w:lvlText w:val="%5."/>
      <w:lvlJc w:val="left"/>
      <w:pPr>
        <w:ind w:left="3160" w:hanging="400"/>
      </w:pPr>
    </w:lvl>
    <w:lvl w:ilvl="5" w:tplc="0409001B" w:tentative="1">
      <w:start w:val="1"/>
      <w:numFmt w:val="lowerRoman"/>
      <w:lvlText w:val="%6."/>
      <w:lvlJc w:val="right"/>
      <w:pPr>
        <w:ind w:left="3560" w:hanging="400"/>
      </w:pPr>
    </w:lvl>
    <w:lvl w:ilvl="6" w:tplc="0409000F" w:tentative="1">
      <w:start w:val="1"/>
      <w:numFmt w:val="decimal"/>
      <w:lvlText w:val="%7."/>
      <w:lvlJc w:val="left"/>
      <w:pPr>
        <w:ind w:left="3960" w:hanging="400"/>
      </w:pPr>
    </w:lvl>
    <w:lvl w:ilvl="7" w:tplc="04090019" w:tentative="1">
      <w:start w:val="1"/>
      <w:numFmt w:val="upperLetter"/>
      <w:lvlText w:val="%8."/>
      <w:lvlJc w:val="left"/>
      <w:pPr>
        <w:ind w:left="4360" w:hanging="400"/>
      </w:pPr>
    </w:lvl>
    <w:lvl w:ilvl="8" w:tplc="0409001B" w:tentative="1">
      <w:start w:val="1"/>
      <w:numFmt w:val="lowerRoman"/>
      <w:lvlText w:val="%9."/>
      <w:lvlJc w:val="right"/>
      <w:pPr>
        <w:ind w:left="4760" w:hanging="400"/>
      </w:pPr>
    </w:lvl>
  </w:abstractNum>
  <w:abstractNum w:abstractNumId="9">
    <w:nsid w:val="1B512394"/>
    <w:multiLevelType w:val="hybridMultilevel"/>
    <w:tmpl w:val="61160AF8"/>
    <w:lvl w:ilvl="0" w:tplc="04090011">
      <w:start w:val="1"/>
      <w:numFmt w:val="decimalEnclosedCircle"/>
      <w:lvlText w:val="%1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10">
    <w:nsid w:val="1BC91B8E"/>
    <w:multiLevelType w:val="hybridMultilevel"/>
    <w:tmpl w:val="3CA86418"/>
    <w:lvl w:ilvl="0" w:tplc="04090015">
      <w:start w:val="1"/>
      <w:numFmt w:val="ganada"/>
      <w:lvlText w:val="%1)"/>
      <w:lvlJc w:val="left"/>
      <w:pPr>
        <w:ind w:left="1818" w:hanging="400"/>
      </w:pPr>
    </w:lvl>
    <w:lvl w:ilvl="1" w:tplc="04090019" w:tentative="1">
      <w:start w:val="1"/>
      <w:numFmt w:val="upperLetter"/>
      <w:lvlText w:val="%2."/>
      <w:lvlJc w:val="left"/>
      <w:pPr>
        <w:ind w:left="2218" w:hanging="400"/>
      </w:pPr>
    </w:lvl>
    <w:lvl w:ilvl="2" w:tplc="0409001B" w:tentative="1">
      <w:start w:val="1"/>
      <w:numFmt w:val="lowerRoman"/>
      <w:lvlText w:val="%3."/>
      <w:lvlJc w:val="right"/>
      <w:pPr>
        <w:ind w:left="2618" w:hanging="400"/>
      </w:pPr>
    </w:lvl>
    <w:lvl w:ilvl="3" w:tplc="0409000F" w:tentative="1">
      <w:start w:val="1"/>
      <w:numFmt w:val="decimal"/>
      <w:lvlText w:val="%4."/>
      <w:lvlJc w:val="left"/>
      <w:pPr>
        <w:ind w:left="3018" w:hanging="400"/>
      </w:pPr>
    </w:lvl>
    <w:lvl w:ilvl="4" w:tplc="04090019" w:tentative="1">
      <w:start w:val="1"/>
      <w:numFmt w:val="upperLetter"/>
      <w:lvlText w:val="%5."/>
      <w:lvlJc w:val="left"/>
      <w:pPr>
        <w:ind w:left="3418" w:hanging="400"/>
      </w:pPr>
    </w:lvl>
    <w:lvl w:ilvl="5" w:tplc="0409001B" w:tentative="1">
      <w:start w:val="1"/>
      <w:numFmt w:val="lowerRoman"/>
      <w:lvlText w:val="%6."/>
      <w:lvlJc w:val="right"/>
      <w:pPr>
        <w:ind w:left="3818" w:hanging="400"/>
      </w:pPr>
    </w:lvl>
    <w:lvl w:ilvl="6" w:tplc="0409000F" w:tentative="1">
      <w:start w:val="1"/>
      <w:numFmt w:val="decimal"/>
      <w:lvlText w:val="%7."/>
      <w:lvlJc w:val="left"/>
      <w:pPr>
        <w:ind w:left="4218" w:hanging="400"/>
      </w:pPr>
    </w:lvl>
    <w:lvl w:ilvl="7" w:tplc="04090019" w:tentative="1">
      <w:start w:val="1"/>
      <w:numFmt w:val="upperLetter"/>
      <w:lvlText w:val="%8."/>
      <w:lvlJc w:val="left"/>
      <w:pPr>
        <w:ind w:left="4618" w:hanging="400"/>
      </w:pPr>
    </w:lvl>
    <w:lvl w:ilvl="8" w:tplc="0409001B" w:tentative="1">
      <w:start w:val="1"/>
      <w:numFmt w:val="lowerRoman"/>
      <w:lvlText w:val="%9."/>
      <w:lvlJc w:val="right"/>
      <w:pPr>
        <w:ind w:left="5018" w:hanging="400"/>
      </w:pPr>
    </w:lvl>
  </w:abstractNum>
  <w:abstractNum w:abstractNumId="11">
    <w:nsid w:val="1E8B6BC5"/>
    <w:multiLevelType w:val="hybridMultilevel"/>
    <w:tmpl w:val="F2FC6562"/>
    <w:lvl w:ilvl="0" w:tplc="EB5604D0">
      <w:start w:val="1"/>
      <w:numFmt w:val="decimalEnclosedCircle"/>
      <w:lvlText w:val="%1"/>
      <w:lvlJc w:val="left"/>
      <w:pPr>
        <w:ind w:left="1000" w:hanging="400"/>
      </w:pPr>
      <w:rPr>
        <w:color w:val="000000" w:themeColor="text1"/>
      </w:r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12">
    <w:nsid w:val="20AB714C"/>
    <w:multiLevelType w:val="hybridMultilevel"/>
    <w:tmpl w:val="6BEA7674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3">
    <w:nsid w:val="28A50F52"/>
    <w:multiLevelType w:val="hybridMultilevel"/>
    <w:tmpl w:val="702E0D34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>
    <w:nsid w:val="28B57354"/>
    <w:multiLevelType w:val="hybridMultilevel"/>
    <w:tmpl w:val="4F447E06"/>
    <w:lvl w:ilvl="0" w:tplc="04090005">
      <w:start w:val="1"/>
      <w:numFmt w:val="bullet"/>
      <w:lvlText w:val="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>
    <w:nsid w:val="2CA44ACF"/>
    <w:multiLevelType w:val="hybridMultilevel"/>
    <w:tmpl w:val="4E5A650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>
    <w:nsid w:val="2D5E31CA"/>
    <w:multiLevelType w:val="hybridMultilevel"/>
    <w:tmpl w:val="CA326C98"/>
    <w:lvl w:ilvl="0" w:tplc="04090011">
      <w:start w:val="1"/>
      <w:numFmt w:val="decimalEnclosedCircle"/>
      <w:lvlText w:val="%1"/>
      <w:lvlJc w:val="left"/>
      <w:pPr>
        <w:ind w:left="1000" w:hanging="400"/>
      </w:p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17">
    <w:nsid w:val="2DC47468"/>
    <w:multiLevelType w:val="hybridMultilevel"/>
    <w:tmpl w:val="34FC0656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8">
    <w:nsid w:val="30A027C1"/>
    <w:multiLevelType w:val="hybridMultilevel"/>
    <w:tmpl w:val="9E28E89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>
    <w:nsid w:val="3546758D"/>
    <w:multiLevelType w:val="hybridMultilevel"/>
    <w:tmpl w:val="DA9E97DC"/>
    <w:lvl w:ilvl="0" w:tplc="04090015">
      <w:start w:val="1"/>
      <w:numFmt w:val="ganada"/>
      <w:lvlText w:val="%1)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0">
    <w:nsid w:val="35704EFC"/>
    <w:multiLevelType w:val="hybridMultilevel"/>
    <w:tmpl w:val="B36EF6B2"/>
    <w:lvl w:ilvl="0" w:tplc="04090001">
      <w:start w:val="1"/>
      <w:numFmt w:val="bullet"/>
      <w:lvlText w:val=""/>
      <w:lvlJc w:val="left"/>
      <w:pPr>
        <w:ind w:left="193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3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3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3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3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3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34" w:hanging="400"/>
      </w:pPr>
      <w:rPr>
        <w:rFonts w:ascii="Wingdings" w:hAnsi="Wingdings" w:hint="default"/>
      </w:rPr>
    </w:lvl>
  </w:abstractNum>
  <w:abstractNum w:abstractNumId="21">
    <w:nsid w:val="36453CDA"/>
    <w:multiLevelType w:val="hybridMultilevel"/>
    <w:tmpl w:val="5B1CD052"/>
    <w:lvl w:ilvl="0" w:tplc="04090011">
      <w:start w:val="1"/>
      <w:numFmt w:val="decimalEnclosedCircle"/>
      <w:lvlText w:val="%1"/>
      <w:lvlJc w:val="left"/>
      <w:pPr>
        <w:ind w:left="2000" w:hanging="400"/>
      </w:pPr>
    </w:lvl>
    <w:lvl w:ilvl="1" w:tplc="04090019" w:tentative="1">
      <w:start w:val="1"/>
      <w:numFmt w:val="upperLetter"/>
      <w:lvlText w:val="%2."/>
      <w:lvlJc w:val="left"/>
      <w:pPr>
        <w:ind w:left="2400" w:hanging="400"/>
      </w:pPr>
    </w:lvl>
    <w:lvl w:ilvl="2" w:tplc="0409001B" w:tentative="1">
      <w:start w:val="1"/>
      <w:numFmt w:val="lowerRoman"/>
      <w:lvlText w:val="%3."/>
      <w:lvlJc w:val="right"/>
      <w:pPr>
        <w:ind w:left="2800" w:hanging="400"/>
      </w:pPr>
    </w:lvl>
    <w:lvl w:ilvl="3" w:tplc="0409000F" w:tentative="1">
      <w:start w:val="1"/>
      <w:numFmt w:val="decimal"/>
      <w:lvlText w:val="%4."/>
      <w:lvlJc w:val="left"/>
      <w:pPr>
        <w:ind w:left="3200" w:hanging="400"/>
      </w:pPr>
    </w:lvl>
    <w:lvl w:ilvl="4" w:tplc="04090019" w:tentative="1">
      <w:start w:val="1"/>
      <w:numFmt w:val="upperLetter"/>
      <w:lvlText w:val="%5."/>
      <w:lvlJc w:val="left"/>
      <w:pPr>
        <w:ind w:left="3600" w:hanging="400"/>
      </w:pPr>
    </w:lvl>
    <w:lvl w:ilvl="5" w:tplc="0409001B" w:tentative="1">
      <w:start w:val="1"/>
      <w:numFmt w:val="lowerRoman"/>
      <w:lvlText w:val="%6."/>
      <w:lvlJc w:val="right"/>
      <w:pPr>
        <w:ind w:left="4000" w:hanging="400"/>
      </w:pPr>
    </w:lvl>
    <w:lvl w:ilvl="6" w:tplc="0409000F" w:tentative="1">
      <w:start w:val="1"/>
      <w:numFmt w:val="decimal"/>
      <w:lvlText w:val="%7."/>
      <w:lvlJc w:val="left"/>
      <w:pPr>
        <w:ind w:left="4400" w:hanging="400"/>
      </w:pPr>
    </w:lvl>
    <w:lvl w:ilvl="7" w:tplc="04090019" w:tentative="1">
      <w:start w:val="1"/>
      <w:numFmt w:val="upperLetter"/>
      <w:lvlText w:val="%8."/>
      <w:lvlJc w:val="left"/>
      <w:pPr>
        <w:ind w:left="4800" w:hanging="400"/>
      </w:pPr>
    </w:lvl>
    <w:lvl w:ilvl="8" w:tplc="0409001B" w:tentative="1">
      <w:start w:val="1"/>
      <w:numFmt w:val="lowerRoman"/>
      <w:lvlText w:val="%9."/>
      <w:lvlJc w:val="right"/>
      <w:pPr>
        <w:ind w:left="5200" w:hanging="400"/>
      </w:pPr>
    </w:lvl>
  </w:abstractNum>
  <w:abstractNum w:abstractNumId="22">
    <w:nsid w:val="377D7B5A"/>
    <w:multiLevelType w:val="hybridMultilevel"/>
    <w:tmpl w:val="19345126"/>
    <w:lvl w:ilvl="0" w:tplc="04090015">
      <w:start w:val="1"/>
      <w:numFmt w:val="ganada"/>
      <w:lvlText w:val="%1)"/>
      <w:lvlJc w:val="left"/>
      <w:pPr>
        <w:ind w:left="1560" w:hanging="400"/>
      </w:pPr>
    </w:lvl>
    <w:lvl w:ilvl="1" w:tplc="04090019" w:tentative="1">
      <w:start w:val="1"/>
      <w:numFmt w:val="upperLetter"/>
      <w:lvlText w:val="%2."/>
      <w:lvlJc w:val="left"/>
      <w:pPr>
        <w:ind w:left="1960" w:hanging="400"/>
      </w:pPr>
    </w:lvl>
    <w:lvl w:ilvl="2" w:tplc="0409001B" w:tentative="1">
      <w:start w:val="1"/>
      <w:numFmt w:val="lowerRoman"/>
      <w:lvlText w:val="%3."/>
      <w:lvlJc w:val="right"/>
      <w:pPr>
        <w:ind w:left="2360" w:hanging="400"/>
      </w:pPr>
    </w:lvl>
    <w:lvl w:ilvl="3" w:tplc="0409000F" w:tentative="1">
      <w:start w:val="1"/>
      <w:numFmt w:val="decimal"/>
      <w:lvlText w:val="%4."/>
      <w:lvlJc w:val="left"/>
      <w:pPr>
        <w:ind w:left="2760" w:hanging="400"/>
      </w:pPr>
    </w:lvl>
    <w:lvl w:ilvl="4" w:tplc="04090019" w:tentative="1">
      <w:start w:val="1"/>
      <w:numFmt w:val="upperLetter"/>
      <w:lvlText w:val="%5."/>
      <w:lvlJc w:val="left"/>
      <w:pPr>
        <w:ind w:left="3160" w:hanging="400"/>
      </w:pPr>
    </w:lvl>
    <w:lvl w:ilvl="5" w:tplc="0409001B" w:tentative="1">
      <w:start w:val="1"/>
      <w:numFmt w:val="lowerRoman"/>
      <w:lvlText w:val="%6."/>
      <w:lvlJc w:val="right"/>
      <w:pPr>
        <w:ind w:left="3560" w:hanging="400"/>
      </w:pPr>
    </w:lvl>
    <w:lvl w:ilvl="6" w:tplc="0409000F" w:tentative="1">
      <w:start w:val="1"/>
      <w:numFmt w:val="decimal"/>
      <w:lvlText w:val="%7."/>
      <w:lvlJc w:val="left"/>
      <w:pPr>
        <w:ind w:left="3960" w:hanging="400"/>
      </w:pPr>
    </w:lvl>
    <w:lvl w:ilvl="7" w:tplc="04090019" w:tentative="1">
      <w:start w:val="1"/>
      <w:numFmt w:val="upperLetter"/>
      <w:lvlText w:val="%8."/>
      <w:lvlJc w:val="left"/>
      <w:pPr>
        <w:ind w:left="4360" w:hanging="400"/>
      </w:pPr>
    </w:lvl>
    <w:lvl w:ilvl="8" w:tplc="0409001B" w:tentative="1">
      <w:start w:val="1"/>
      <w:numFmt w:val="lowerRoman"/>
      <w:lvlText w:val="%9."/>
      <w:lvlJc w:val="right"/>
      <w:pPr>
        <w:ind w:left="4760" w:hanging="400"/>
      </w:pPr>
    </w:lvl>
  </w:abstractNum>
  <w:abstractNum w:abstractNumId="23">
    <w:nsid w:val="38FB325A"/>
    <w:multiLevelType w:val="hybridMultilevel"/>
    <w:tmpl w:val="61160AF8"/>
    <w:lvl w:ilvl="0" w:tplc="04090011">
      <w:start w:val="1"/>
      <w:numFmt w:val="decimalEnclosedCircle"/>
      <w:lvlText w:val="%1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24">
    <w:nsid w:val="3CF83A73"/>
    <w:multiLevelType w:val="hybridMultilevel"/>
    <w:tmpl w:val="FEAA5010"/>
    <w:lvl w:ilvl="0" w:tplc="04090011">
      <w:start w:val="1"/>
      <w:numFmt w:val="decimalEnclosedCircle"/>
      <w:lvlText w:val="%1"/>
      <w:lvlJc w:val="left"/>
      <w:pPr>
        <w:ind w:left="1000" w:hanging="400"/>
      </w:p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25">
    <w:nsid w:val="3E3B0B7E"/>
    <w:multiLevelType w:val="hybridMultilevel"/>
    <w:tmpl w:val="C7B4CAC0"/>
    <w:lvl w:ilvl="0" w:tplc="04090011">
      <w:start w:val="1"/>
      <w:numFmt w:val="decimalEnclosedCircle"/>
      <w:lvlText w:val="%1"/>
      <w:lvlJc w:val="left"/>
      <w:pPr>
        <w:ind w:left="1000" w:hanging="400"/>
      </w:p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26">
    <w:nsid w:val="440F2958"/>
    <w:multiLevelType w:val="hybridMultilevel"/>
    <w:tmpl w:val="B0927C72"/>
    <w:lvl w:ilvl="0" w:tplc="04090011">
      <w:start w:val="1"/>
      <w:numFmt w:val="decimalEnclosedCircle"/>
      <w:lvlText w:val="%1"/>
      <w:lvlJc w:val="left"/>
      <w:pPr>
        <w:ind w:left="1000" w:hanging="400"/>
      </w:p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27">
    <w:nsid w:val="4495594E"/>
    <w:multiLevelType w:val="hybridMultilevel"/>
    <w:tmpl w:val="A71673AE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8">
    <w:nsid w:val="45D4217D"/>
    <w:multiLevelType w:val="hybridMultilevel"/>
    <w:tmpl w:val="CCDA6AD2"/>
    <w:lvl w:ilvl="0" w:tplc="04090011">
      <w:start w:val="1"/>
      <w:numFmt w:val="decimalEnclosedCircle"/>
      <w:lvlText w:val="%1"/>
      <w:lvlJc w:val="left"/>
      <w:pPr>
        <w:ind w:left="1000" w:hanging="400"/>
      </w:p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29">
    <w:nsid w:val="46E33EAF"/>
    <w:multiLevelType w:val="hybridMultilevel"/>
    <w:tmpl w:val="3E768986"/>
    <w:lvl w:ilvl="0" w:tplc="2CA87B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0">
    <w:nsid w:val="4B596036"/>
    <w:multiLevelType w:val="hybridMultilevel"/>
    <w:tmpl w:val="6E8C9046"/>
    <w:lvl w:ilvl="0" w:tplc="04090011">
      <w:start w:val="1"/>
      <w:numFmt w:val="decimalEnclosedCircle"/>
      <w:lvlText w:val="%1"/>
      <w:lvlJc w:val="left"/>
      <w:pPr>
        <w:ind w:left="1560" w:hanging="400"/>
      </w:pPr>
    </w:lvl>
    <w:lvl w:ilvl="1" w:tplc="04090019" w:tentative="1">
      <w:start w:val="1"/>
      <w:numFmt w:val="upperLetter"/>
      <w:lvlText w:val="%2."/>
      <w:lvlJc w:val="left"/>
      <w:pPr>
        <w:ind w:left="1960" w:hanging="400"/>
      </w:pPr>
    </w:lvl>
    <w:lvl w:ilvl="2" w:tplc="0409001B" w:tentative="1">
      <w:start w:val="1"/>
      <w:numFmt w:val="lowerRoman"/>
      <w:lvlText w:val="%3."/>
      <w:lvlJc w:val="right"/>
      <w:pPr>
        <w:ind w:left="2360" w:hanging="400"/>
      </w:pPr>
    </w:lvl>
    <w:lvl w:ilvl="3" w:tplc="0409000F" w:tentative="1">
      <w:start w:val="1"/>
      <w:numFmt w:val="decimal"/>
      <w:lvlText w:val="%4."/>
      <w:lvlJc w:val="left"/>
      <w:pPr>
        <w:ind w:left="2760" w:hanging="400"/>
      </w:pPr>
    </w:lvl>
    <w:lvl w:ilvl="4" w:tplc="04090019" w:tentative="1">
      <w:start w:val="1"/>
      <w:numFmt w:val="upperLetter"/>
      <w:lvlText w:val="%5."/>
      <w:lvlJc w:val="left"/>
      <w:pPr>
        <w:ind w:left="3160" w:hanging="400"/>
      </w:pPr>
    </w:lvl>
    <w:lvl w:ilvl="5" w:tplc="0409001B" w:tentative="1">
      <w:start w:val="1"/>
      <w:numFmt w:val="lowerRoman"/>
      <w:lvlText w:val="%6."/>
      <w:lvlJc w:val="right"/>
      <w:pPr>
        <w:ind w:left="3560" w:hanging="400"/>
      </w:pPr>
    </w:lvl>
    <w:lvl w:ilvl="6" w:tplc="0409000F" w:tentative="1">
      <w:start w:val="1"/>
      <w:numFmt w:val="decimal"/>
      <w:lvlText w:val="%7."/>
      <w:lvlJc w:val="left"/>
      <w:pPr>
        <w:ind w:left="3960" w:hanging="400"/>
      </w:pPr>
    </w:lvl>
    <w:lvl w:ilvl="7" w:tplc="04090019" w:tentative="1">
      <w:start w:val="1"/>
      <w:numFmt w:val="upperLetter"/>
      <w:lvlText w:val="%8."/>
      <w:lvlJc w:val="left"/>
      <w:pPr>
        <w:ind w:left="4360" w:hanging="400"/>
      </w:pPr>
    </w:lvl>
    <w:lvl w:ilvl="8" w:tplc="0409001B" w:tentative="1">
      <w:start w:val="1"/>
      <w:numFmt w:val="lowerRoman"/>
      <w:lvlText w:val="%9."/>
      <w:lvlJc w:val="right"/>
      <w:pPr>
        <w:ind w:left="4760" w:hanging="400"/>
      </w:pPr>
    </w:lvl>
  </w:abstractNum>
  <w:abstractNum w:abstractNumId="31">
    <w:nsid w:val="50563497"/>
    <w:multiLevelType w:val="hybridMultilevel"/>
    <w:tmpl w:val="34FC0656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2">
    <w:nsid w:val="55C36AA3"/>
    <w:multiLevelType w:val="hybridMultilevel"/>
    <w:tmpl w:val="5D7A8122"/>
    <w:lvl w:ilvl="0" w:tplc="04090011">
      <w:start w:val="1"/>
      <w:numFmt w:val="decimalEnclosedCircle"/>
      <w:lvlText w:val="%1"/>
      <w:lvlJc w:val="left"/>
      <w:pPr>
        <w:ind w:left="1000" w:hanging="400"/>
      </w:p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33">
    <w:nsid w:val="5AEF452C"/>
    <w:multiLevelType w:val="hybridMultilevel"/>
    <w:tmpl w:val="5D54CB42"/>
    <w:lvl w:ilvl="0" w:tplc="514C42F0">
      <w:start w:val="1"/>
      <w:numFmt w:val="bullet"/>
      <w:lvlText w:val=""/>
      <w:lvlJc w:val="left"/>
      <w:pPr>
        <w:ind w:left="19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00"/>
      </w:pPr>
      <w:rPr>
        <w:rFonts w:ascii="Wingdings" w:hAnsi="Wingdings" w:hint="default"/>
      </w:rPr>
    </w:lvl>
  </w:abstractNum>
  <w:abstractNum w:abstractNumId="34">
    <w:nsid w:val="5E343938"/>
    <w:multiLevelType w:val="hybridMultilevel"/>
    <w:tmpl w:val="A610647A"/>
    <w:lvl w:ilvl="0" w:tplc="04090015">
      <w:start w:val="1"/>
      <w:numFmt w:val="ganada"/>
      <w:lvlText w:val="%1)"/>
      <w:lvlJc w:val="left"/>
      <w:pPr>
        <w:ind w:left="1560" w:hanging="400"/>
      </w:pPr>
    </w:lvl>
    <w:lvl w:ilvl="1" w:tplc="04090019" w:tentative="1">
      <w:start w:val="1"/>
      <w:numFmt w:val="upperLetter"/>
      <w:lvlText w:val="%2."/>
      <w:lvlJc w:val="left"/>
      <w:pPr>
        <w:ind w:left="1960" w:hanging="400"/>
      </w:pPr>
    </w:lvl>
    <w:lvl w:ilvl="2" w:tplc="0409001B" w:tentative="1">
      <w:start w:val="1"/>
      <w:numFmt w:val="lowerRoman"/>
      <w:lvlText w:val="%3."/>
      <w:lvlJc w:val="right"/>
      <w:pPr>
        <w:ind w:left="2360" w:hanging="400"/>
      </w:pPr>
    </w:lvl>
    <w:lvl w:ilvl="3" w:tplc="0409000F" w:tentative="1">
      <w:start w:val="1"/>
      <w:numFmt w:val="decimal"/>
      <w:lvlText w:val="%4."/>
      <w:lvlJc w:val="left"/>
      <w:pPr>
        <w:ind w:left="2760" w:hanging="400"/>
      </w:pPr>
    </w:lvl>
    <w:lvl w:ilvl="4" w:tplc="04090019" w:tentative="1">
      <w:start w:val="1"/>
      <w:numFmt w:val="upperLetter"/>
      <w:lvlText w:val="%5."/>
      <w:lvlJc w:val="left"/>
      <w:pPr>
        <w:ind w:left="3160" w:hanging="400"/>
      </w:pPr>
    </w:lvl>
    <w:lvl w:ilvl="5" w:tplc="0409001B" w:tentative="1">
      <w:start w:val="1"/>
      <w:numFmt w:val="lowerRoman"/>
      <w:lvlText w:val="%6."/>
      <w:lvlJc w:val="right"/>
      <w:pPr>
        <w:ind w:left="3560" w:hanging="400"/>
      </w:pPr>
    </w:lvl>
    <w:lvl w:ilvl="6" w:tplc="0409000F" w:tentative="1">
      <w:start w:val="1"/>
      <w:numFmt w:val="decimal"/>
      <w:lvlText w:val="%7."/>
      <w:lvlJc w:val="left"/>
      <w:pPr>
        <w:ind w:left="3960" w:hanging="400"/>
      </w:pPr>
    </w:lvl>
    <w:lvl w:ilvl="7" w:tplc="04090019" w:tentative="1">
      <w:start w:val="1"/>
      <w:numFmt w:val="upperLetter"/>
      <w:lvlText w:val="%8."/>
      <w:lvlJc w:val="left"/>
      <w:pPr>
        <w:ind w:left="4360" w:hanging="400"/>
      </w:pPr>
    </w:lvl>
    <w:lvl w:ilvl="8" w:tplc="0409001B" w:tentative="1">
      <w:start w:val="1"/>
      <w:numFmt w:val="lowerRoman"/>
      <w:lvlText w:val="%9."/>
      <w:lvlJc w:val="right"/>
      <w:pPr>
        <w:ind w:left="4760" w:hanging="400"/>
      </w:pPr>
    </w:lvl>
  </w:abstractNum>
  <w:abstractNum w:abstractNumId="35">
    <w:nsid w:val="623A0D02"/>
    <w:multiLevelType w:val="hybridMultilevel"/>
    <w:tmpl w:val="68703074"/>
    <w:lvl w:ilvl="0" w:tplc="04090011">
      <w:start w:val="1"/>
      <w:numFmt w:val="decimalEnclosedCircle"/>
      <w:lvlText w:val="%1"/>
      <w:lvlJc w:val="left"/>
      <w:pPr>
        <w:ind w:left="1160" w:hanging="400"/>
      </w:p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36">
    <w:nsid w:val="64387D25"/>
    <w:multiLevelType w:val="hybridMultilevel"/>
    <w:tmpl w:val="8C7ACA8E"/>
    <w:lvl w:ilvl="0" w:tplc="04090011">
      <w:start w:val="1"/>
      <w:numFmt w:val="decimalEnclosedCircle"/>
      <w:lvlText w:val="%1"/>
      <w:lvlJc w:val="left"/>
      <w:pPr>
        <w:ind w:left="1000" w:hanging="400"/>
      </w:p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37">
    <w:nsid w:val="659C70E3"/>
    <w:multiLevelType w:val="hybridMultilevel"/>
    <w:tmpl w:val="7B444F64"/>
    <w:lvl w:ilvl="0" w:tplc="04090011">
      <w:start w:val="1"/>
      <w:numFmt w:val="decimalEnclosedCircle"/>
      <w:lvlText w:val="%1"/>
      <w:lvlJc w:val="left"/>
      <w:pPr>
        <w:ind w:left="1000" w:hanging="400"/>
      </w:p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38">
    <w:nsid w:val="69250918"/>
    <w:multiLevelType w:val="hybridMultilevel"/>
    <w:tmpl w:val="E08A9DFC"/>
    <w:lvl w:ilvl="0" w:tplc="04090011">
      <w:start w:val="1"/>
      <w:numFmt w:val="decimalEnclosedCircle"/>
      <w:lvlText w:val="%1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39">
    <w:nsid w:val="6AF165FE"/>
    <w:multiLevelType w:val="hybridMultilevel"/>
    <w:tmpl w:val="28E2D462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40">
    <w:nsid w:val="6B735CAB"/>
    <w:multiLevelType w:val="hybridMultilevel"/>
    <w:tmpl w:val="702E0D34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41">
    <w:nsid w:val="6F8E76F1"/>
    <w:multiLevelType w:val="hybridMultilevel"/>
    <w:tmpl w:val="E08A9DFC"/>
    <w:lvl w:ilvl="0" w:tplc="04090011">
      <w:start w:val="1"/>
      <w:numFmt w:val="decimalEnclosedCircle"/>
      <w:lvlText w:val="%1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42">
    <w:nsid w:val="700A7C7E"/>
    <w:multiLevelType w:val="hybridMultilevel"/>
    <w:tmpl w:val="74881948"/>
    <w:lvl w:ilvl="0" w:tplc="04090015">
      <w:start w:val="1"/>
      <w:numFmt w:val="ganada"/>
      <w:lvlText w:val="%1)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43">
    <w:nsid w:val="71BC7789"/>
    <w:multiLevelType w:val="hybridMultilevel"/>
    <w:tmpl w:val="4A5878F2"/>
    <w:lvl w:ilvl="0" w:tplc="04090015">
      <w:start w:val="1"/>
      <w:numFmt w:val="ganada"/>
      <w:lvlText w:val="%1)"/>
      <w:lvlJc w:val="left"/>
      <w:pPr>
        <w:ind w:left="1560" w:hanging="400"/>
      </w:pPr>
    </w:lvl>
    <w:lvl w:ilvl="1" w:tplc="04090019" w:tentative="1">
      <w:start w:val="1"/>
      <w:numFmt w:val="upperLetter"/>
      <w:lvlText w:val="%2."/>
      <w:lvlJc w:val="left"/>
      <w:pPr>
        <w:ind w:left="1960" w:hanging="400"/>
      </w:pPr>
    </w:lvl>
    <w:lvl w:ilvl="2" w:tplc="0409001B" w:tentative="1">
      <w:start w:val="1"/>
      <w:numFmt w:val="lowerRoman"/>
      <w:lvlText w:val="%3."/>
      <w:lvlJc w:val="right"/>
      <w:pPr>
        <w:ind w:left="2360" w:hanging="400"/>
      </w:pPr>
    </w:lvl>
    <w:lvl w:ilvl="3" w:tplc="0409000F" w:tentative="1">
      <w:start w:val="1"/>
      <w:numFmt w:val="decimal"/>
      <w:lvlText w:val="%4."/>
      <w:lvlJc w:val="left"/>
      <w:pPr>
        <w:ind w:left="2760" w:hanging="400"/>
      </w:pPr>
    </w:lvl>
    <w:lvl w:ilvl="4" w:tplc="04090019" w:tentative="1">
      <w:start w:val="1"/>
      <w:numFmt w:val="upperLetter"/>
      <w:lvlText w:val="%5."/>
      <w:lvlJc w:val="left"/>
      <w:pPr>
        <w:ind w:left="3160" w:hanging="400"/>
      </w:pPr>
    </w:lvl>
    <w:lvl w:ilvl="5" w:tplc="0409001B" w:tentative="1">
      <w:start w:val="1"/>
      <w:numFmt w:val="lowerRoman"/>
      <w:lvlText w:val="%6."/>
      <w:lvlJc w:val="right"/>
      <w:pPr>
        <w:ind w:left="3560" w:hanging="400"/>
      </w:pPr>
    </w:lvl>
    <w:lvl w:ilvl="6" w:tplc="0409000F" w:tentative="1">
      <w:start w:val="1"/>
      <w:numFmt w:val="decimal"/>
      <w:lvlText w:val="%7."/>
      <w:lvlJc w:val="left"/>
      <w:pPr>
        <w:ind w:left="3960" w:hanging="400"/>
      </w:pPr>
    </w:lvl>
    <w:lvl w:ilvl="7" w:tplc="04090019" w:tentative="1">
      <w:start w:val="1"/>
      <w:numFmt w:val="upperLetter"/>
      <w:lvlText w:val="%8."/>
      <w:lvlJc w:val="left"/>
      <w:pPr>
        <w:ind w:left="4360" w:hanging="400"/>
      </w:pPr>
    </w:lvl>
    <w:lvl w:ilvl="8" w:tplc="0409001B" w:tentative="1">
      <w:start w:val="1"/>
      <w:numFmt w:val="lowerRoman"/>
      <w:lvlText w:val="%9."/>
      <w:lvlJc w:val="right"/>
      <w:pPr>
        <w:ind w:left="4760" w:hanging="400"/>
      </w:pPr>
    </w:lvl>
  </w:abstractNum>
  <w:abstractNum w:abstractNumId="44">
    <w:nsid w:val="77804BAE"/>
    <w:multiLevelType w:val="hybridMultilevel"/>
    <w:tmpl w:val="39B093D6"/>
    <w:lvl w:ilvl="0" w:tplc="04090015">
      <w:start w:val="1"/>
      <w:numFmt w:val="ganada"/>
      <w:lvlText w:val="%1)"/>
      <w:lvlJc w:val="left"/>
      <w:pPr>
        <w:ind w:left="1560" w:hanging="400"/>
      </w:pPr>
    </w:lvl>
    <w:lvl w:ilvl="1" w:tplc="04090019" w:tentative="1">
      <w:start w:val="1"/>
      <w:numFmt w:val="upperLetter"/>
      <w:lvlText w:val="%2."/>
      <w:lvlJc w:val="left"/>
      <w:pPr>
        <w:ind w:left="1960" w:hanging="400"/>
      </w:pPr>
    </w:lvl>
    <w:lvl w:ilvl="2" w:tplc="0409001B" w:tentative="1">
      <w:start w:val="1"/>
      <w:numFmt w:val="lowerRoman"/>
      <w:lvlText w:val="%3."/>
      <w:lvlJc w:val="right"/>
      <w:pPr>
        <w:ind w:left="2360" w:hanging="400"/>
      </w:pPr>
    </w:lvl>
    <w:lvl w:ilvl="3" w:tplc="0409000F" w:tentative="1">
      <w:start w:val="1"/>
      <w:numFmt w:val="decimal"/>
      <w:lvlText w:val="%4."/>
      <w:lvlJc w:val="left"/>
      <w:pPr>
        <w:ind w:left="2760" w:hanging="400"/>
      </w:pPr>
    </w:lvl>
    <w:lvl w:ilvl="4" w:tplc="04090019" w:tentative="1">
      <w:start w:val="1"/>
      <w:numFmt w:val="upperLetter"/>
      <w:lvlText w:val="%5."/>
      <w:lvlJc w:val="left"/>
      <w:pPr>
        <w:ind w:left="3160" w:hanging="400"/>
      </w:pPr>
    </w:lvl>
    <w:lvl w:ilvl="5" w:tplc="0409001B" w:tentative="1">
      <w:start w:val="1"/>
      <w:numFmt w:val="lowerRoman"/>
      <w:lvlText w:val="%6."/>
      <w:lvlJc w:val="right"/>
      <w:pPr>
        <w:ind w:left="3560" w:hanging="400"/>
      </w:pPr>
    </w:lvl>
    <w:lvl w:ilvl="6" w:tplc="0409000F" w:tentative="1">
      <w:start w:val="1"/>
      <w:numFmt w:val="decimal"/>
      <w:lvlText w:val="%7."/>
      <w:lvlJc w:val="left"/>
      <w:pPr>
        <w:ind w:left="3960" w:hanging="400"/>
      </w:pPr>
    </w:lvl>
    <w:lvl w:ilvl="7" w:tplc="04090019" w:tentative="1">
      <w:start w:val="1"/>
      <w:numFmt w:val="upperLetter"/>
      <w:lvlText w:val="%8."/>
      <w:lvlJc w:val="left"/>
      <w:pPr>
        <w:ind w:left="4360" w:hanging="400"/>
      </w:pPr>
    </w:lvl>
    <w:lvl w:ilvl="8" w:tplc="0409001B" w:tentative="1">
      <w:start w:val="1"/>
      <w:numFmt w:val="lowerRoman"/>
      <w:lvlText w:val="%9."/>
      <w:lvlJc w:val="right"/>
      <w:pPr>
        <w:ind w:left="4760" w:hanging="400"/>
      </w:pPr>
    </w:lvl>
  </w:abstractNum>
  <w:abstractNum w:abstractNumId="45">
    <w:nsid w:val="779550CF"/>
    <w:multiLevelType w:val="hybridMultilevel"/>
    <w:tmpl w:val="68703074"/>
    <w:lvl w:ilvl="0" w:tplc="04090011">
      <w:start w:val="1"/>
      <w:numFmt w:val="decimalEnclosedCircle"/>
      <w:lvlText w:val="%1"/>
      <w:lvlJc w:val="left"/>
      <w:pPr>
        <w:ind w:left="1160" w:hanging="400"/>
      </w:p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46">
    <w:nsid w:val="7C895CB8"/>
    <w:multiLevelType w:val="hybridMultilevel"/>
    <w:tmpl w:val="4D30B9FA"/>
    <w:lvl w:ilvl="0" w:tplc="4372D082">
      <w:start w:val="1"/>
      <w:numFmt w:val="decimalEnclosedCircle"/>
      <w:lvlText w:val="%1"/>
      <w:lvlJc w:val="left"/>
      <w:pPr>
        <w:ind w:left="1226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626" w:hanging="400"/>
      </w:pPr>
    </w:lvl>
    <w:lvl w:ilvl="2" w:tplc="0409001B" w:tentative="1">
      <w:start w:val="1"/>
      <w:numFmt w:val="lowerRoman"/>
      <w:lvlText w:val="%3."/>
      <w:lvlJc w:val="right"/>
      <w:pPr>
        <w:ind w:left="2026" w:hanging="400"/>
      </w:pPr>
    </w:lvl>
    <w:lvl w:ilvl="3" w:tplc="0409000F" w:tentative="1">
      <w:start w:val="1"/>
      <w:numFmt w:val="decimal"/>
      <w:lvlText w:val="%4."/>
      <w:lvlJc w:val="left"/>
      <w:pPr>
        <w:ind w:left="2426" w:hanging="400"/>
      </w:pPr>
    </w:lvl>
    <w:lvl w:ilvl="4" w:tplc="04090019" w:tentative="1">
      <w:start w:val="1"/>
      <w:numFmt w:val="upperLetter"/>
      <w:lvlText w:val="%5."/>
      <w:lvlJc w:val="left"/>
      <w:pPr>
        <w:ind w:left="2826" w:hanging="400"/>
      </w:pPr>
    </w:lvl>
    <w:lvl w:ilvl="5" w:tplc="0409001B" w:tentative="1">
      <w:start w:val="1"/>
      <w:numFmt w:val="lowerRoman"/>
      <w:lvlText w:val="%6."/>
      <w:lvlJc w:val="right"/>
      <w:pPr>
        <w:ind w:left="3226" w:hanging="400"/>
      </w:pPr>
    </w:lvl>
    <w:lvl w:ilvl="6" w:tplc="0409000F" w:tentative="1">
      <w:start w:val="1"/>
      <w:numFmt w:val="decimal"/>
      <w:lvlText w:val="%7."/>
      <w:lvlJc w:val="left"/>
      <w:pPr>
        <w:ind w:left="3626" w:hanging="400"/>
      </w:pPr>
    </w:lvl>
    <w:lvl w:ilvl="7" w:tplc="04090019" w:tentative="1">
      <w:start w:val="1"/>
      <w:numFmt w:val="upperLetter"/>
      <w:lvlText w:val="%8."/>
      <w:lvlJc w:val="left"/>
      <w:pPr>
        <w:ind w:left="4026" w:hanging="400"/>
      </w:pPr>
    </w:lvl>
    <w:lvl w:ilvl="8" w:tplc="0409001B" w:tentative="1">
      <w:start w:val="1"/>
      <w:numFmt w:val="lowerRoman"/>
      <w:lvlText w:val="%9."/>
      <w:lvlJc w:val="right"/>
      <w:pPr>
        <w:ind w:left="4426" w:hanging="400"/>
      </w:pPr>
    </w:lvl>
  </w:abstractNum>
  <w:abstractNum w:abstractNumId="47">
    <w:nsid w:val="7CA80027"/>
    <w:multiLevelType w:val="hybridMultilevel"/>
    <w:tmpl w:val="25989F4C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48">
    <w:nsid w:val="7FC340D7"/>
    <w:multiLevelType w:val="hybridMultilevel"/>
    <w:tmpl w:val="7C9867A4"/>
    <w:lvl w:ilvl="0" w:tplc="04090011">
      <w:start w:val="1"/>
      <w:numFmt w:val="decimalEnclosedCircle"/>
      <w:lvlText w:val="%1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num w:numId="1">
    <w:abstractNumId w:val="15"/>
  </w:num>
  <w:num w:numId="2">
    <w:abstractNumId w:val="29"/>
  </w:num>
  <w:num w:numId="3">
    <w:abstractNumId w:val="22"/>
  </w:num>
  <w:num w:numId="4">
    <w:abstractNumId w:val="34"/>
  </w:num>
  <w:num w:numId="5">
    <w:abstractNumId w:val="33"/>
  </w:num>
  <w:num w:numId="6">
    <w:abstractNumId w:val="42"/>
  </w:num>
  <w:num w:numId="7">
    <w:abstractNumId w:val="8"/>
  </w:num>
  <w:num w:numId="8">
    <w:abstractNumId w:val="19"/>
  </w:num>
  <w:num w:numId="9">
    <w:abstractNumId w:val="43"/>
  </w:num>
  <w:num w:numId="10">
    <w:abstractNumId w:val="44"/>
  </w:num>
  <w:num w:numId="11">
    <w:abstractNumId w:val="10"/>
  </w:num>
  <w:num w:numId="12">
    <w:abstractNumId w:val="0"/>
  </w:num>
  <w:num w:numId="13">
    <w:abstractNumId w:val="14"/>
  </w:num>
  <w:num w:numId="14">
    <w:abstractNumId w:val="6"/>
  </w:num>
  <w:num w:numId="15">
    <w:abstractNumId w:val="5"/>
  </w:num>
  <w:num w:numId="16">
    <w:abstractNumId w:val="24"/>
  </w:num>
  <w:num w:numId="17">
    <w:abstractNumId w:val="25"/>
  </w:num>
  <w:num w:numId="18">
    <w:abstractNumId w:val="32"/>
  </w:num>
  <w:num w:numId="19">
    <w:abstractNumId w:val="7"/>
  </w:num>
  <w:num w:numId="20">
    <w:abstractNumId w:val="36"/>
  </w:num>
  <w:num w:numId="21">
    <w:abstractNumId w:val="16"/>
  </w:num>
  <w:num w:numId="22">
    <w:abstractNumId w:val="28"/>
  </w:num>
  <w:num w:numId="23">
    <w:abstractNumId w:val="37"/>
  </w:num>
  <w:num w:numId="24">
    <w:abstractNumId w:val="11"/>
  </w:num>
  <w:num w:numId="25">
    <w:abstractNumId w:val="27"/>
  </w:num>
  <w:num w:numId="26">
    <w:abstractNumId w:val="26"/>
  </w:num>
  <w:num w:numId="27">
    <w:abstractNumId w:val="47"/>
  </w:num>
  <w:num w:numId="28">
    <w:abstractNumId w:val="40"/>
  </w:num>
  <w:num w:numId="29">
    <w:abstractNumId w:val="21"/>
  </w:num>
  <w:num w:numId="30">
    <w:abstractNumId w:val="3"/>
  </w:num>
  <w:num w:numId="31">
    <w:abstractNumId w:val="48"/>
  </w:num>
  <w:num w:numId="32">
    <w:abstractNumId w:val="4"/>
  </w:num>
  <w:num w:numId="33">
    <w:abstractNumId w:val="9"/>
  </w:num>
  <w:num w:numId="34">
    <w:abstractNumId w:val="38"/>
  </w:num>
  <w:num w:numId="35">
    <w:abstractNumId w:val="41"/>
  </w:num>
  <w:num w:numId="36">
    <w:abstractNumId w:val="45"/>
  </w:num>
  <w:num w:numId="37">
    <w:abstractNumId w:val="30"/>
  </w:num>
  <w:num w:numId="38">
    <w:abstractNumId w:val="2"/>
  </w:num>
  <w:num w:numId="39">
    <w:abstractNumId w:val="12"/>
  </w:num>
  <w:num w:numId="40">
    <w:abstractNumId w:val="20"/>
  </w:num>
  <w:num w:numId="41">
    <w:abstractNumId w:val="39"/>
  </w:num>
  <w:num w:numId="42">
    <w:abstractNumId w:val="18"/>
  </w:num>
  <w:num w:numId="43">
    <w:abstractNumId w:val="1"/>
  </w:num>
  <w:num w:numId="44">
    <w:abstractNumId w:val="17"/>
  </w:num>
  <w:num w:numId="45">
    <w:abstractNumId w:val="31"/>
  </w:num>
  <w:num w:numId="46">
    <w:abstractNumId w:val="13"/>
  </w:num>
  <w:num w:numId="47">
    <w:abstractNumId w:val="46"/>
  </w:num>
  <w:num w:numId="48">
    <w:abstractNumId w:val="23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E1B"/>
    <w:rsid w:val="00017679"/>
    <w:rsid w:val="0005186B"/>
    <w:rsid w:val="00066D68"/>
    <w:rsid w:val="0007168E"/>
    <w:rsid w:val="00076EDB"/>
    <w:rsid w:val="00093919"/>
    <w:rsid w:val="000B1896"/>
    <w:rsid w:val="000C44F0"/>
    <w:rsid w:val="000D5739"/>
    <w:rsid w:val="000D64C4"/>
    <w:rsid w:val="000E19A5"/>
    <w:rsid w:val="000F6AE6"/>
    <w:rsid w:val="00122DCF"/>
    <w:rsid w:val="0014292F"/>
    <w:rsid w:val="001470CA"/>
    <w:rsid w:val="0015714C"/>
    <w:rsid w:val="00167B90"/>
    <w:rsid w:val="001879C2"/>
    <w:rsid w:val="001A6977"/>
    <w:rsid w:val="001B690B"/>
    <w:rsid w:val="001F5CBE"/>
    <w:rsid w:val="00212A50"/>
    <w:rsid w:val="00224D2F"/>
    <w:rsid w:val="00237E34"/>
    <w:rsid w:val="002411A6"/>
    <w:rsid w:val="00241A52"/>
    <w:rsid w:val="00265EBF"/>
    <w:rsid w:val="00267780"/>
    <w:rsid w:val="00281E22"/>
    <w:rsid w:val="002A79E0"/>
    <w:rsid w:val="002C7A22"/>
    <w:rsid w:val="002E2010"/>
    <w:rsid w:val="00337812"/>
    <w:rsid w:val="0034718B"/>
    <w:rsid w:val="003D59A9"/>
    <w:rsid w:val="003E2238"/>
    <w:rsid w:val="003E5DCC"/>
    <w:rsid w:val="003E6B19"/>
    <w:rsid w:val="00424B3A"/>
    <w:rsid w:val="004266D9"/>
    <w:rsid w:val="00432492"/>
    <w:rsid w:val="00476A14"/>
    <w:rsid w:val="00481D01"/>
    <w:rsid w:val="00483E16"/>
    <w:rsid w:val="004B36B6"/>
    <w:rsid w:val="004E6103"/>
    <w:rsid w:val="00515E55"/>
    <w:rsid w:val="00523187"/>
    <w:rsid w:val="005658A7"/>
    <w:rsid w:val="005A6BA6"/>
    <w:rsid w:val="005C76D9"/>
    <w:rsid w:val="005D6B13"/>
    <w:rsid w:val="00645CB5"/>
    <w:rsid w:val="00655D97"/>
    <w:rsid w:val="00666847"/>
    <w:rsid w:val="006C7142"/>
    <w:rsid w:val="006F1961"/>
    <w:rsid w:val="0070153C"/>
    <w:rsid w:val="00703B9E"/>
    <w:rsid w:val="007149AF"/>
    <w:rsid w:val="00716615"/>
    <w:rsid w:val="007333C5"/>
    <w:rsid w:val="00740569"/>
    <w:rsid w:val="00781FAD"/>
    <w:rsid w:val="00794B1C"/>
    <w:rsid w:val="007D003D"/>
    <w:rsid w:val="007E145B"/>
    <w:rsid w:val="007F07AF"/>
    <w:rsid w:val="00825638"/>
    <w:rsid w:val="00843A23"/>
    <w:rsid w:val="008607B1"/>
    <w:rsid w:val="0087477A"/>
    <w:rsid w:val="00876461"/>
    <w:rsid w:val="00894362"/>
    <w:rsid w:val="0089617B"/>
    <w:rsid w:val="008A08D0"/>
    <w:rsid w:val="008B62CF"/>
    <w:rsid w:val="008C1675"/>
    <w:rsid w:val="008D3B89"/>
    <w:rsid w:val="009154E0"/>
    <w:rsid w:val="0092277B"/>
    <w:rsid w:val="00926723"/>
    <w:rsid w:val="00946EEE"/>
    <w:rsid w:val="009505C2"/>
    <w:rsid w:val="00966BBC"/>
    <w:rsid w:val="009934D9"/>
    <w:rsid w:val="009A0D96"/>
    <w:rsid w:val="009D2141"/>
    <w:rsid w:val="009D6FF1"/>
    <w:rsid w:val="00A02B34"/>
    <w:rsid w:val="00A03712"/>
    <w:rsid w:val="00A253DC"/>
    <w:rsid w:val="00A41781"/>
    <w:rsid w:val="00A77DEF"/>
    <w:rsid w:val="00AC4927"/>
    <w:rsid w:val="00AD3A1B"/>
    <w:rsid w:val="00B131DC"/>
    <w:rsid w:val="00B459D3"/>
    <w:rsid w:val="00B826E4"/>
    <w:rsid w:val="00BB20C4"/>
    <w:rsid w:val="00BC702D"/>
    <w:rsid w:val="00BE3249"/>
    <w:rsid w:val="00BE7D02"/>
    <w:rsid w:val="00BF21B0"/>
    <w:rsid w:val="00C02DD2"/>
    <w:rsid w:val="00C1334E"/>
    <w:rsid w:val="00C5760E"/>
    <w:rsid w:val="00C82A14"/>
    <w:rsid w:val="00C93A48"/>
    <w:rsid w:val="00C97DB3"/>
    <w:rsid w:val="00CA6C08"/>
    <w:rsid w:val="00CB0E1B"/>
    <w:rsid w:val="00CC0345"/>
    <w:rsid w:val="00CE18F2"/>
    <w:rsid w:val="00D120B6"/>
    <w:rsid w:val="00D254A0"/>
    <w:rsid w:val="00D63C23"/>
    <w:rsid w:val="00D86A4B"/>
    <w:rsid w:val="00DB64AA"/>
    <w:rsid w:val="00DF4FEC"/>
    <w:rsid w:val="00DF5473"/>
    <w:rsid w:val="00E436D5"/>
    <w:rsid w:val="00EA5C1A"/>
    <w:rsid w:val="00EA6E56"/>
    <w:rsid w:val="00EC48C3"/>
    <w:rsid w:val="00EC64EF"/>
    <w:rsid w:val="00F40532"/>
    <w:rsid w:val="00F515B2"/>
    <w:rsid w:val="00F81C46"/>
    <w:rsid w:val="00F85CF6"/>
    <w:rsid w:val="00FB7B36"/>
    <w:rsid w:val="00FD73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4F0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B0E1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CB0E1B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List Paragraph"/>
    <w:basedOn w:val="a"/>
    <w:uiPriority w:val="34"/>
    <w:qFormat/>
    <w:rsid w:val="00224D2F"/>
    <w:pPr>
      <w:ind w:leftChars="400" w:left="800"/>
    </w:pPr>
  </w:style>
  <w:style w:type="paragraph" w:styleId="a5">
    <w:name w:val="header"/>
    <w:basedOn w:val="a"/>
    <w:link w:val="Char0"/>
    <w:uiPriority w:val="99"/>
    <w:semiHidden/>
    <w:unhideWhenUsed/>
    <w:rsid w:val="0092672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semiHidden/>
    <w:rsid w:val="00926723"/>
  </w:style>
  <w:style w:type="paragraph" w:styleId="a6">
    <w:name w:val="footer"/>
    <w:basedOn w:val="a"/>
    <w:link w:val="Char1"/>
    <w:uiPriority w:val="99"/>
    <w:semiHidden/>
    <w:unhideWhenUsed/>
    <w:rsid w:val="0092672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semiHidden/>
    <w:rsid w:val="00926723"/>
  </w:style>
  <w:style w:type="paragraph" w:customStyle="1" w:styleId="a7">
    <w:name w:val="바탕글"/>
    <w:basedOn w:val="a"/>
    <w:rsid w:val="00337812"/>
    <w:pPr>
      <w:shd w:val="clear" w:color="auto" w:fill="FFFFFF"/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table" w:styleId="a8">
    <w:name w:val="Table Grid"/>
    <w:basedOn w:val="a1"/>
    <w:uiPriority w:val="59"/>
    <w:rsid w:val="00A0371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-11">
    <w:name w:val="옅은 음영 - 강조색 11"/>
    <w:basedOn w:val="a1"/>
    <w:uiPriority w:val="60"/>
    <w:rsid w:val="00A03712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4F0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B0E1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CB0E1B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List Paragraph"/>
    <w:basedOn w:val="a"/>
    <w:uiPriority w:val="34"/>
    <w:qFormat/>
    <w:rsid w:val="00224D2F"/>
    <w:pPr>
      <w:ind w:leftChars="400" w:left="800"/>
    </w:pPr>
  </w:style>
  <w:style w:type="paragraph" w:styleId="a5">
    <w:name w:val="header"/>
    <w:basedOn w:val="a"/>
    <w:link w:val="Char0"/>
    <w:uiPriority w:val="99"/>
    <w:semiHidden/>
    <w:unhideWhenUsed/>
    <w:rsid w:val="0092672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semiHidden/>
    <w:rsid w:val="00926723"/>
  </w:style>
  <w:style w:type="paragraph" w:styleId="a6">
    <w:name w:val="footer"/>
    <w:basedOn w:val="a"/>
    <w:link w:val="Char1"/>
    <w:uiPriority w:val="99"/>
    <w:semiHidden/>
    <w:unhideWhenUsed/>
    <w:rsid w:val="0092672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semiHidden/>
    <w:rsid w:val="00926723"/>
  </w:style>
  <w:style w:type="paragraph" w:customStyle="1" w:styleId="a7">
    <w:name w:val="바탕글"/>
    <w:basedOn w:val="a"/>
    <w:rsid w:val="00337812"/>
    <w:pPr>
      <w:shd w:val="clear" w:color="auto" w:fill="FFFFFF"/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table" w:styleId="a8">
    <w:name w:val="Table Grid"/>
    <w:basedOn w:val="a1"/>
    <w:uiPriority w:val="59"/>
    <w:rsid w:val="00A0371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-11">
    <w:name w:val="옅은 음영 - 강조색 11"/>
    <w:basedOn w:val="a1"/>
    <w:uiPriority w:val="60"/>
    <w:rsid w:val="00A03712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0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CC639-D7B1-49BD-8F34-016432674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TG</dc:creator>
  <cp:lastModifiedBy>Windows 사용자</cp:lastModifiedBy>
  <cp:revision>2</cp:revision>
  <cp:lastPrinted>2014-11-13T05:47:00Z</cp:lastPrinted>
  <dcterms:created xsi:type="dcterms:W3CDTF">2019-02-27T09:37:00Z</dcterms:created>
  <dcterms:modified xsi:type="dcterms:W3CDTF">2019-02-27T09:37:00Z</dcterms:modified>
</cp:coreProperties>
</file>